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0A3" w:rsidRPr="00723E94" w:rsidRDefault="004160A3" w:rsidP="004160A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E94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4160A3" w:rsidRPr="00723E94" w:rsidRDefault="004160A3" w:rsidP="004160A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E94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4160A3" w:rsidRPr="00723E94" w:rsidRDefault="004160A3" w:rsidP="004160A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E94">
        <w:rPr>
          <w:rFonts w:ascii="Times New Roman" w:hAnsi="Times New Roman" w:cs="Times New Roman"/>
          <w:b/>
          <w:sz w:val="28"/>
          <w:szCs w:val="28"/>
        </w:rPr>
        <w:t>ЧЕРТКОВСКИЙ РАЙОН</w:t>
      </w:r>
    </w:p>
    <w:p w:rsidR="004160A3" w:rsidRPr="00723E94" w:rsidRDefault="004160A3" w:rsidP="004160A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E94">
        <w:rPr>
          <w:rFonts w:ascii="Times New Roman" w:hAnsi="Times New Roman" w:cs="Times New Roman"/>
          <w:b/>
          <w:sz w:val="28"/>
          <w:szCs w:val="28"/>
        </w:rPr>
        <w:t>МУНИЦИПАЛЬНОЕ ОБРАЗОВАНИЕ</w:t>
      </w:r>
    </w:p>
    <w:p w:rsidR="004160A3" w:rsidRPr="00723E94" w:rsidRDefault="004160A3" w:rsidP="004160A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E94">
        <w:rPr>
          <w:rFonts w:ascii="Times New Roman" w:hAnsi="Times New Roman" w:cs="Times New Roman"/>
          <w:b/>
          <w:sz w:val="28"/>
          <w:szCs w:val="28"/>
        </w:rPr>
        <w:t>«НАГИБИНСКОЕ СЕЛЬСКОЕ ПОСЕЛЕНИЕ»</w:t>
      </w:r>
    </w:p>
    <w:p w:rsidR="004160A3" w:rsidRPr="00723E94" w:rsidRDefault="004160A3" w:rsidP="004160A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0A3" w:rsidRPr="00723E94" w:rsidRDefault="004160A3" w:rsidP="004160A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E94">
        <w:rPr>
          <w:rFonts w:ascii="Times New Roman" w:hAnsi="Times New Roman" w:cs="Times New Roman"/>
          <w:b/>
          <w:sz w:val="28"/>
          <w:szCs w:val="28"/>
        </w:rPr>
        <w:t>СОБРАНИЕ ДЕПУТАТОВ НАГИБИНСКОГО СЕЛЬСКОГО ПОСЕЛЕНИЯ</w:t>
      </w:r>
    </w:p>
    <w:p w:rsidR="004160A3" w:rsidRPr="00723E94" w:rsidRDefault="004160A3" w:rsidP="004160A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0A3" w:rsidRDefault="004160A3" w:rsidP="004160A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E9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160A3" w:rsidRDefault="004160A3" w:rsidP="004160A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141AFC" wp14:editId="525C2125">
                <wp:simplePos x="0" y="0"/>
                <wp:positionH relativeFrom="column">
                  <wp:posOffset>-70485</wp:posOffset>
                </wp:positionH>
                <wp:positionV relativeFrom="paragraph">
                  <wp:posOffset>53975</wp:posOffset>
                </wp:positionV>
                <wp:extent cx="4038600" cy="1562100"/>
                <wp:effectExtent l="0" t="0" r="19050" b="190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156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0A3" w:rsidRPr="00995CB8" w:rsidRDefault="004160A3" w:rsidP="004160A3">
                            <w:pPr>
                              <w:tabs>
                                <w:tab w:val="left" w:pos="0"/>
                              </w:tabs>
                              <w:ind w:right="34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26757F">
                              <w:rPr>
                                <w:rFonts w:cs="Tahoma"/>
                                <w:sz w:val="28"/>
                                <w:szCs w:val="28"/>
                                <w:lang w:eastAsia="ar-SA"/>
                              </w:rPr>
                              <w:t xml:space="preserve">О </w:t>
                            </w:r>
                            <w:r w:rsidRPr="00995CB8">
                              <w:rPr>
                                <w:bCs/>
                                <w:sz w:val="28"/>
                                <w:szCs w:val="28"/>
                              </w:rPr>
                              <w:t>назначении публичных слушаний</w:t>
                            </w: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95CB8"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по вопросу </w:t>
                            </w:r>
                            <w:proofErr w:type="gramStart"/>
                            <w:r w:rsidRPr="00995CB8"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рассмотрения проекта </w:t>
                            </w:r>
                            <w:r>
                              <w:rPr>
                                <w:rFonts w:cs="Tahoma"/>
                                <w:sz w:val="28"/>
                                <w:szCs w:val="28"/>
                                <w:lang w:eastAsia="ar-SA"/>
                              </w:rPr>
                              <w:t xml:space="preserve">Решения </w:t>
                            </w:r>
                            <w:r w:rsidRPr="0026757F">
                              <w:rPr>
                                <w:rFonts w:cs="Tahoma"/>
                                <w:sz w:val="28"/>
                                <w:szCs w:val="28"/>
                                <w:lang w:eastAsia="ar-SA"/>
                              </w:rPr>
                              <w:t>Собрания    депутатов</w:t>
                            </w:r>
                            <w:proofErr w:type="gramEnd"/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cs="Tahoma"/>
                                <w:sz w:val="28"/>
                                <w:szCs w:val="28"/>
                                <w:lang w:eastAsia="ar-SA"/>
                              </w:rPr>
                              <w:t>Нагибинского</w:t>
                            </w:r>
                            <w:r w:rsidRPr="0026757F">
                              <w:rPr>
                                <w:rFonts w:cs="Tahoma"/>
                                <w:sz w:val="28"/>
                                <w:szCs w:val="28"/>
                                <w:lang w:eastAsia="ar-SA"/>
                              </w:rPr>
                              <w:t xml:space="preserve"> сельского поселения</w:t>
                            </w:r>
                          </w:p>
                          <w:p w:rsidR="004160A3" w:rsidRDefault="004160A3" w:rsidP="004160A3">
                            <w:pPr>
                              <w:suppressAutoHyphens/>
                              <w:rPr>
                                <w:rFonts w:cs="Tahoma"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cs="Tahoma"/>
                                <w:sz w:val="28"/>
                                <w:szCs w:val="28"/>
                                <w:lang w:eastAsia="ar-SA"/>
                              </w:rPr>
                              <w:t>«О предоставлении разрешения на отклонение от предельных параметров разрешенного</w:t>
                            </w:r>
                          </w:p>
                          <w:p w:rsidR="004160A3" w:rsidRPr="0026757F" w:rsidRDefault="004160A3" w:rsidP="004160A3">
                            <w:pPr>
                              <w:suppressAutoHyphens/>
                              <w:rPr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cs="Tahoma"/>
                                <w:sz w:val="28"/>
                                <w:szCs w:val="28"/>
                                <w:lang w:eastAsia="ar-SA"/>
                              </w:rPr>
                              <w:t>строительства объекта капитального строительства»</w:t>
                            </w:r>
                          </w:p>
                          <w:p w:rsidR="004160A3" w:rsidRDefault="004160A3" w:rsidP="004160A3">
                            <w:pPr>
                              <w:rPr>
                                <w:vertAlign w:val="superscript"/>
                              </w:rPr>
                            </w:pPr>
                          </w:p>
                          <w:p w:rsidR="004160A3" w:rsidRDefault="004160A3" w:rsidP="004160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5.55pt;margin-top:4.25pt;width:318pt;height:1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" strokecolor="white">
                <v:textbox>
                  <w:txbxContent>
                    <w:p w:rsidR="004160A3" w:rsidRPr="00995CB8" w:rsidRDefault="004160A3" w:rsidP="004160A3">
                      <w:pPr>
                        <w:tabs>
                          <w:tab w:val="left" w:pos="0"/>
                        </w:tabs>
                        <w:ind w:right="34"/>
                        <w:rPr>
                          <w:bCs/>
                          <w:sz w:val="28"/>
                          <w:szCs w:val="28"/>
                        </w:rPr>
                      </w:pPr>
                      <w:r w:rsidRPr="0026757F">
                        <w:rPr>
                          <w:rFonts w:cs="Tahoma"/>
                          <w:sz w:val="28"/>
                          <w:szCs w:val="28"/>
                          <w:lang w:eastAsia="ar-SA"/>
                        </w:rPr>
                        <w:t xml:space="preserve">О </w:t>
                      </w:r>
                      <w:r w:rsidRPr="00995CB8">
                        <w:rPr>
                          <w:bCs/>
                          <w:sz w:val="28"/>
                          <w:szCs w:val="28"/>
                        </w:rPr>
                        <w:t>назначении публичных слушаний</w:t>
                      </w:r>
                      <w:r>
                        <w:rPr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995CB8">
                        <w:rPr>
                          <w:bCs/>
                          <w:sz w:val="28"/>
                          <w:szCs w:val="28"/>
                        </w:rPr>
                        <w:t xml:space="preserve">по вопросу </w:t>
                      </w:r>
                      <w:proofErr w:type="gramStart"/>
                      <w:r w:rsidRPr="00995CB8">
                        <w:rPr>
                          <w:bCs/>
                          <w:sz w:val="28"/>
                          <w:szCs w:val="28"/>
                        </w:rPr>
                        <w:t xml:space="preserve">рассмотрения проекта </w:t>
                      </w:r>
                      <w:r>
                        <w:rPr>
                          <w:rFonts w:cs="Tahoma"/>
                          <w:sz w:val="28"/>
                          <w:szCs w:val="28"/>
                          <w:lang w:eastAsia="ar-SA"/>
                        </w:rPr>
                        <w:t xml:space="preserve">Решения </w:t>
                      </w:r>
                      <w:r w:rsidRPr="0026757F">
                        <w:rPr>
                          <w:rFonts w:cs="Tahoma"/>
                          <w:sz w:val="28"/>
                          <w:szCs w:val="28"/>
                          <w:lang w:eastAsia="ar-SA"/>
                        </w:rPr>
                        <w:t>Собрания    депутатов</w:t>
                      </w:r>
                      <w:proofErr w:type="gramEnd"/>
                      <w:r>
                        <w:rPr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cs="Tahoma"/>
                          <w:sz w:val="28"/>
                          <w:szCs w:val="28"/>
                          <w:lang w:eastAsia="ar-SA"/>
                        </w:rPr>
                        <w:t>Нагибинского</w:t>
                      </w:r>
                      <w:r w:rsidRPr="0026757F">
                        <w:rPr>
                          <w:rFonts w:cs="Tahoma"/>
                          <w:sz w:val="28"/>
                          <w:szCs w:val="28"/>
                          <w:lang w:eastAsia="ar-SA"/>
                        </w:rPr>
                        <w:t xml:space="preserve"> сельского поселения</w:t>
                      </w:r>
                    </w:p>
                    <w:p w:rsidR="004160A3" w:rsidRDefault="004160A3" w:rsidP="004160A3">
                      <w:pPr>
                        <w:suppressAutoHyphens/>
                        <w:rPr>
                          <w:rFonts w:cs="Tahoma"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cs="Tahoma"/>
                          <w:sz w:val="28"/>
                          <w:szCs w:val="28"/>
                          <w:lang w:eastAsia="ar-SA"/>
                        </w:rPr>
                        <w:t>«О предоставлении разрешения на отклонение от предельных параметров разрешенного</w:t>
                      </w:r>
                    </w:p>
                    <w:p w:rsidR="004160A3" w:rsidRPr="0026757F" w:rsidRDefault="004160A3" w:rsidP="004160A3">
                      <w:pPr>
                        <w:suppressAutoHyphens/>
                        <w:rPr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cs="Tahoma"/>
                          <w:sz w:val="28"/>
                          <w:szCs w:val="28"/>
                          <w:lang w:eastAsia="ar-SA"/>
                        </w:rPr>
                        <w:t>строительства объекта капитального строительства»</w:t>
                      </w:r>
                    </w:p>
                    <w:p w:rsidR="004160A3" w:rsidRDefault="004160A3" w:rsidP="004160A3">
                      <w:pPr>
                        <w:rPr>
                          <w:vertAlign w:val="superscript"/>
                        </w:rPr>
                      </w:pPr>
                    </w:p>
                    <w:p w:rsidR="004160A3" w:rsidRDefault="004160A3" w:rsidP="004160A3"/>
                  </w:txbxContent>
                </v:textbox>
              </v:shape>
            </w:pict>
          </mc:Fallback>
        </mc:AlternateContent>
      </w:r>
    </w:p>
    <w:p w:rsidR="004160A3" w:rsidRDefault="004160A3" w:rsidP="004160A3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4160A3" w:rsidRDefault="004160A3" w:rsidP="004160A3">
      <w:pPr>
        <w:rPr>
          <w:sz w:val="28"/>
          <w:szCs w:val="28"/>
        </w:rPr>
      </w:pPr>
    </w:p>
    <w:p w:rsidR="004160A3" w:rsidRDefault="004160A3" w:rsidP="004160A3">
      <w:pPr>
        <w:rPr>
          <w:sz w:val="28"/>
          <w:szCs w:val="28"/>
        </w:rPr>
      </w:pPr>
    </w:p>
    <w:p w:rsidR="004160A3" w:rsidRDefault="004160A3" w:rsidP="004160A3">
      <w:pPr>
        <w:rPr>
          <w:sz w:val="28"/>
          <w:szCs w:val="28"/>
        </w:rPr>
      </w:pPr>
    </w:p>
    <w:p w:rsidR="004160A3" w:rsidRDefault="004160A3" w:rsidP="004160A3">
      <w:pPr>
        <w:rPr>
          <w:sz w:val="28"/>
          <w:szCs w:val="28"/>
        </w:rPr>
      </w:pPr>
    </w:p>
    <w:p w:rsidR="004160A3" w:rsidRDefault="004160A3" w:rsidP="004160A3">
      <w:pPr>
        <w:rPr>
          <w:sz w:val="28"/>
          <w:szCs w:val="28"/>
        </w:rPr>
      </w:pPr>
    </w:p>
    <w:p w:rsidR="004160A3" w:rsidRDefault="004160A3" w:rsidP="004160A3">
      <w:pPr>
        <w:rPr>
          <w:sz w:val="28"/>
          <w:szCs w:val="28"/>
        </w:rPr>
      </w:pP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5040"/>
        <w:gridCol w:w="4883"/>
      </w:tblGrid>
      <w:tr w:rsidR="004160A3" w:rsidRPr="00723E94" w:rsidTr="004956CC">
        <w:tc>
          <w:tcPr>
            <w:tcW w:w="5040" w:type="dxa"/>
            <w:hideMark/>
          </w:tcPr>
          <w:p w:rsidR="004160A3" w:rsidRPr="00723E94" w:rsidRDefault="004160A3" w:rsidP="004956CC">
            <w:pPr>
              <w:ind w:left="-108" w:right="2"/>
              <w:rPr>
                <w:color w:val="000000"/>
                <w:sz w:val="28"/>
                <w:szCs w:val="28"/>
              </w:rPr>
            </w:pPr>
            <w:r w:rsidRPr="00723E94">
              <w:rPr>
                <w:color w:val="000000"/>
                <w:sz w:val="28"/>
                <w:szCs w:val="28"/>
              </w:rPr>
              <w:t xml:space="preserve">Принято </w:t>
            </w:r>
          </w:p>
          <w:p w:rsidR="004160A3" w:rsidRPr="00723E94" w:rsidRDefault="004160A3" w:rsidP="004956CC">
            <w:pPr>
              <w:ind w:left="-108"/>
              <w:rPr>
                <w:b/>
                <w:color w:val="000000"/>
                <w:sz w:val="28"/>
                <w:szCs w:val="28"/>
              </w:rPr>
            </w:pPr>
            <w:r w:rsidRPr="00723E94">
              <w:rPr>
                <w:color w:val="000000"/>
                <w:sz w:val="28"/>
                <w:szCs w:val="28"/>
              </w:rPr>
              <w:t>Собранием депутатов</w:t>
            </w:r>
          </w:p>
        </w:tc>
        <w:tc>
          <w:tcPr>
            <w:tcW w:w="4883" w:type="dxa"/>
          </w:tcPr>
          <w:p w:rsidR="004160A3" w:rsidRPr="00723E94" w:rsidRDefault="004160A3" w:rsidP="004956CC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4160A3" w:rsidRPr="00723E94" w:rsidRDefault="004160A3" w:rsidP="004956CC">
            <w:pPr>
              <w:jc w:val="center"/>
              <w:rPr>
                <w:color w:val="000000"/>
                <w:sz w:val="28"/>
                <w:szCs w:val="28"/>
              </w:rPr>
            </w:pPr>
            <w:r w:rsidRPr="00723E94">
              <w:rPr>
                <w:color w:val="000000"/>
                <w:sz w:val="28"/>
                <w:szCs w:val="28"/>
              </w:rPr>
              <w:t xml:space="preserve">        2</w:t>
            </w:r>
            <w:r>
              <w:rPr>
                <w:color w:val="000000"/>
                <w:sz w:val="28"/>
                <w:szCs w:val="28"/>
              </w:rPr>
              <w:t>8</w:t>
            </w:r>
            <w:r w:rsidRPr="00723E9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апреля</w:t>
            </w:r>
            <w:r w:rsidRPr="00723E94">
              <w:rPr>
                <w:color w:val="000000"/>
                <w:sz w:val="28"/>
                <w:szCs w:val="28"/>
              </w:rPr>
              <w:t xml:space="preserve"> 202</w:t>
            </w:r>
            <w:r>
              <w:rPr>
                <w:color w:val="000000"/>
                <w:sz w:val="28"/>
                <w:szCs w:val="28"/>
              </w:rPr>
              <w:t>1</w:t>
            </w:r>
            <w:r w:rsidRPr="00723E94">
              <w:rPr>
                <w:color w:val="000000"/>
                <w:sz w:val="28"/>
                <w:szCs w:val="28"/>
              </w:rPr>
              <w:t xml:space="preserve"> года</w:t>
            </w:r>
          </w:p>
        </w:tc>
      </w:tr>
    </w:tbl>
    <w:p w:rsidR="004160A3" w:rsidRDefault="000315D9" w:rsidP="004160A3">
      <w:pPr>
        <w:autoSpaceDE w:val="0"/>
        <w:autoSpaceDN w:val="0"/>
        <w:adjustRightInd w:val="0"/>
        <w:ind w:right="-1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160A3" w:rsidRDefault="000315D9" w:rsidP="004160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4160A3" w:rsidRPr="00723E94">
        <w:rPr>
          <w:rFonts w:ascii="Times New Roman" w:hAnsi="Times New Roman" w:cs="Times New Roman"/>
          <w:sz w:val="28"/>
          <w:szCs w:val="28"/>
        </w:rPr>
        <w:t xml:space="preserve">В соответствии со статьей 28 Федерального закона от 06.10.2003 г. №131-ФЗ «Об общих принципах  организации местного самоуправления в Российской Федерации», </w:t>
      </w:r>
      <w:r w:rsidR="004160A3" w:rsidRPr="00942B88">
        <w:rPr>
          <w:rFonts w:ascii="Times New Roman" w:hAnsi="Times New Roman" w:cs="Times New Roman"/>
          <w:sz w:val="28"/>
          <w:szCs w:val="28"/>
        </w:rPr>
        <w:t xml:space="preserve">Градостроительным кодексом Российской Федерации, Решением  Собрания депутатов  </w:t>
      </w:r>
      <w:r w:rsidR="004160A3">
        <w:rPr>
          <w:rFonts w:ascii="Times New Roman" w:hAnsi="Times New Roman" w:cs="Times New Roman"/>
          <w:sz w:val="28"/>
          <w:szCs w:val="28"/>
        </w:rPr>
        <w:t>Нагибинского</w:t>
      </w:r>
      <w:r w:rsidR="004160A3" w:rsidRPr="00942B88">
        <w:rPr>
          <w:rFonts w:ascii="Times New Roman" w:hAnsi="Times New Roman" w:cs="Times New Roman"/>
          <w:sz w:val="28"/>
          <w:szCs w:val="28"/>
        </w:rPr>
        <w:t xml:space="preserve">  сельского  поселения от  </w:t>
      </w:r>
      <w:r w:rsidR="004160A3">
        <w:rPr>
          <w:rFonts w:ascii="Times New Roman" w:hAnsi="Times New Roman" w:cs="Times New Roman"/>
          <w:sz w:val="28"/>
          <w:szCs w:val="28"/>
        </w:rPr>
        <w:t>16</w:t>
      </w:r>
      <w:r w:rsidR="004160A3" w:rsidRPr="00942B88">
        <w:rPr>
          <w:rFonts w:ascii="Times New Roman" w:hAnsi="Times New Roman" w:cs="Times New Roman"/>
          <w:sz w:val="28"/>
          <w:szCs w:val="28"/>
        </w:rPr>
        <w:t>.</w:t>
      </w:r>
      <w:r w:rsidR="004160A3">
        <w:rPr>
          <w:rFonts w:ascii="Times New Roman" w:hAnsi="Times New Roman" w:cs="Times New Roman"/>
          <w:sz w:val="28"/>
          <w:szCs w:val="28"/>
        </w:rPr>
        <w:t>11</w:t>
      </w:r>
      <w:r w:rsidR="004160A3" w:rsidRPr="00942B88">
        <w:rPr>
          <w:rFonts w:ascii="Times New Roman" w:hAnsi="Times New Roman" w:cs="Times New Roman"/>
          <w:sz w:val="28"/>
          <w:szCs w:val="28"/>
        </w:rPr>
        <w:t>.20</w:t>
      </w:r>
      <w:r w:rsidR="004160A3">
        <w:rPr>
          <w:rFonts w:ascii="Times New Roman" w:hAnsi="Times New Roman" w:cs="Times New Roman"/>
          <w:sz w:val="28"/>
          <w:szCs w:val="28"/>
        </w:rPr>
        <w:t>20</w:t>
      </w:r>
      <w:r w:rsidR="004160A3" w:rsidRPr="00942B88">
        <w:rPr>
          <w:rFonts w:ascii="Times New Roman" w:hAnsi="Times New Roman" w:cs="Times New Roman"/>
          <w:sz w:val="28"/>
          <w:szCs w:val="28"/>
        </w:rPr>
        <w:t xml:space="preserve"> года №1</w:t>
      </w:r>
      <w:r w:rsidR="004160A3">
        <w:rPr>
          <w:rFonts w:ascii="Times New Roman" w:hAnsi="Times New Roman" w:cs="Times New Roman"/>
          <w:sz w:val="28"/>
          <w:szCs w:val="28"/>
        </w:rPr>
        <w:t>46</w:t>
      </w:r>
      <w:r w:rsidR="004160A3" w:rsidRPr="00942B88">
        <w:rPr>
          <w:rFonts w:ascii="Times New Roman" w:hAnsi="Times New Roman" w:cs="Times New Roman"/>
          <w:sz w:val="28"/>
          <w:szCs w:val="28"/>
        </w:rPr>
        <w:t xml:space="preserve"> «Об утверждении Правил  землепользования и застройки </w:t>
      </w:r>
      <w:r w:rsidR="004160A3">
        <w:rPr>
          <w:rFonts w:ascii="Times New Roman" w:hAnsi="Times New Roman" w:cs="Times New Roman"/>
          <w:sz w:val="28"/>
          <w:szCs w:val="28"/>
        </w:rPr>
        <w:t xml:space="preserve">Нагибинского </w:t>
      </w:r>
      <w:r w:rsidR="004160A3" w:rsidRPr="00942B88">
        <w:rPr>
          <w:rFonts w:ascii="Times New Roman" w:hAnsi="Times New Roman" w:cs="Times New Roman"/>
          <w:sz w:val="28"/>
          <w:szCs w:val="28"/>
        </w:rPr>
        <w:t>сельского поселения Чертковского р</w:t>
      </w:r>
      <w:r w:rsidR="004160A3">
        <w:rPr>
          <w:rFonts w:ascii="Times New Roman" w:hAnsi="Times New Roman" w:cs="Times New Roman"/>
          <w:sz w:val="28"/>
          <w:szCs w:val="28"/>
        </w:rPr>
        <w:t>айона Ростовской области»,</w:t>
      </w:r>
      <w:r w:rsidR="004160A3" w:rsidRPr="00942B88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«</w:t>
      </w:r>
      <w:r w:rsidR="004160A3">
        <w:rPr>
          <w:rFonts w:ascii="Times New Roman" w:hAnsi="Times New Roman" w:cs="Times New Roman"/>
          <w:sz w:val="28"/>
          <w:szCs w:val="28"/>
        </w:rPr>
        <w:t xml:space="preserve">Нагибинское </w:t>
      </w:r>
      <w:r w:rsidR="004160A3" w:rsidRPr="00942B88">
        <w:rPr>
          <w:rFonts w:ascii="Times New Roman" w:hAnsi="Times New Roman" w:cs="Times New Roman"/>
          <w:sz w:val="28"/>
          <w:szCs w:val="28"/>
        </w:rPr>
        <w:t xml:space="preserve">сельское поселение», на основании заявления </w:t>
      </w:r>
      <w:r w:rsidR="004160A3">
        <w:rPr>
          <w:rFonts w:ascii="Times New Roman" w:hAnsi="Times New Roman" w:cs="Times New Roman"/>
          <w:sz w:val="28"/>
          <w:szCs w:val="28"/>
        </w:rPr>
        <w:t xml:space="preserve">гражданина </w:t>
      </w:r>
      <w:proofErr w:type="spellStart"/>
      <w:r w:rsidR="004160A3">
        <w:rPr>
          <w:rFonts w:ascii="Times New Roman" w:hAnsi="Times New Roman" w:cs="Times New Roman"/>
          <w:sz w:val="28"/>
          <w:szCs w:val="28"/>
        </w:rPr>
        <w:t>Королькова</w:t>
      </w:r>
      <w:proofErr w:type="spellEnd"/>
      <w:r w:rsidR="004160A3">
        <w:rPr>
          <w:rFonts w:ascii="Times New Roman" w:hAnsi="Times New Roman" w:cs="Times New Roman"/>
          <w:sz w:val="28"/>
          <w:szCs w:val="28"/>
        </w:rPr>
        <w:t xml:space="preserve"> Е.В.</w:t>
      </w:r>
      <w:proofErr w:type="gramEnd"/>
      <w:r w:rsidR="004160A3">
        <w:rPr>
          <w:rFonts w:ascii="Times New Roman" w:hAnsi="Times New Roman" w:cs="Times New Roman"/>
          <w:sz w:val="28"/>
          <w:szCs w:val="28"/>
        </w:rPr>
        <w:t xml:space="preserve">, </w:t>
      </w:r>
      <w:r w:rsidR="004160A3" w:rsidRPr="00942B88">
        <w:rPr>
          <w:rFonts w:ascii="Times New Roman" w:hAnsi="Times New Roman" w:cs="Times New Roman"/>
          <w:sz w:val="28"/>
          <w:szCs w:val="28"/>
        </w:rPr>
        <w:t xml:space="preserve">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 w:rsidR="004160A3">
        <w:rPr>
          <w:rFonts w:ascii="Times New Roman" w:hAnsi="Times New Roman" w:cs="Times New Roman"/>
          <w:sz w:val="28"/>
          <w:szCs w:val="28"/>
        </w:rPr>
        <w:t>, Собрание депутатов Нагибинского сельского поселения</w:t>
      </w:r>
    </w:p>
    <w:p w:rsidR="004160A3" w:rsidRPr="002F3868" w:rsidRDefault="004160A3" w:rsidP="002F3868">
      <w:pPr>
        <w:pStyle w:val="ConsPlusNormal"/>
        <w:widowControl/>
        <w:ind w:firstLine="709"/>
        <w:jc w:val="both"/>
        <w:rPr>
          <w:sz w:val="6"/>
          <w:szCs w:val="6"/>
        </w:rPr>
      </w:pPr>
      <w:r>
        <w:rPr>
          <w:sz w:val="28"/>
          <w:szCs w:val="28"/>
        </w:rPr>
        <w:t xml:space="preserve">           </w:t>
      </w:r>
    </w:p>
    <w:p w:rsidR="004160A3" w:rsidRDefault="004160A3" w:rsidP="002F3868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РЕШИЛО:</w:t>
      </w:r>
    </w:p>
    <w:p w:rsidR="002F3868" w:rsidRDefault="002F3868" w:rsidP="002F3868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4160A3" w:rsidRPr="00995CB8" w:rsidRDefault="004160A3" w:rsidP="00305A88">
      <w:pPr>
        <w:ind w:firstLine="709"/>
        <w:jc w:val="both"/>
        <w:rPr>
          <w:sz w:val="28"/>
          <w:szCs w:val="28"/>
        </w:rPr>
      </w:pPr>
      <w:r w:rsidRPr="00995CB8">
        <w:rPr>
          <w:sz w:val="28"/>
          <w:szCs w:val="28"/>
        </w:rPr>
        <w:t>1. </w:t>
      </w:r>
      <w:r w:rsidR="00305A88">
        <w:rPr>
          <w:sz w:val="28"/>
          <w:szCs w:val="28"/>
        </w:rPr>
        <w:t xml:space="preserve">  </w:t>
      </w:r>
      <w:r w:rsidRPr="00995CB8">
        <w:rPr>
          <w:sz w:val="28"/>
          <w:szCs w:val="28"/>
        </w:rPr>
        <w:t>Назначить публичные слушания по проекту решения Собрания депутатов Нагибинского сельского поселения «О предоставлении разрешения на отклонение от пре</w:t>
      </w:r>
      <w:r>
        <w:rPr>
          <w:sz w:val="28"/>
          <w:szCs w:val="28"/>
        </w:rPr>
        <w:t xml:space="preserve">дельных параметров разрешенного </w:t>
      </w:r>
      <w:r w:rsidRPr="00995CB8">
        <w:rPr>
          <w:sz w:val="28"/>
          <w:szCs w:val="28"/>
        </w:rPr>
        <w:t>строительства объекта капитального строительства»</w:t>
      </w:r>
      <w:r>
        <w:rPr>
          <w:sz w:val="28"/>
          <w:szCs w:val="28"/>
        </w:rPr>
        <w:t xml:space="preserve">, </w:t>
      </w:r>
      <w:r w:rsidRPr="00D14C0C">
        <w:rPr>
          <w:sz w:val="28"/>
          <w:szCs w:val="28"/>
        </w:rPr>
        <w:t xml:space="preserve">в части уменьшения минимального отступа от границ земельного участка, за пределами которого запрещено строительство зданий, строений, сооружений, с кадастровым номером 61:42:0600003:802, площадью 962 </w:t>
      </w:r>
      <w:proofErr w:type="spellStart"/>
      <w:r w:rsidRPr="00D14C0C">
        <w:rPr>
          <w:sz w:val="28"/>
          <w:szCs w:val="28"/>
        </w:rPr>
        <w:t>кв</w:t>
      </w:r>
      <w:proofErr w:type="gramStart"/>
      <w:r w:rsidRPr="00D14C0C">
        <w:rPr>
          <w:sz w:val="28"/>
          <w:szCs w:val="28"/>
        </w:rPr>
        <w:t>.м</w:t>
      </w:r>
      <w:proofErr w:type="spellEnd"/>
      <w:proofErr w:type="gramEnd"/>
      <w:r w:rsidRPr="00D14C0C">
        <w:rPr>
          <w:sz w:val="28"/>
          <w:szCs w:val="28"/>
        </w:rPr>
        <w:t xml:space="preserve">, расположенного по адресу: Ростовская область, Чертковский район, х. Нагибин, ул. Молодежная, 67, (зона производственно-коммунальных объектов V-класса санитарной классификации предприятий (П-1)), с 3 м. до 1,5 м. со стороны земельного участка с кадастровым номером 61:42:0600003:663, площадью 386 </w:t>
      </w:r>
      <w:proofErr w:type="spellStart"/>
      <w:r w:rsidRPr="00D14C0C">
        <w:rPr>
          <w:sz w:val="28"/>
          <w:szCs w:val="28"/>
        </w:rPr>
        <w:t>кв</w:t>
      </w:r>
      <w:proofErr w:type="gramStart"/>
      <w:r w:rsidRPr="00D14C0C">
        <w:rPr>
          <w:sz w:val="28"/>
          <w:szCs w:val="28"/>
        </w:rPr>
        <w:t>.м</w:t>
      </w:r>
      <w:proofErr w:type="spellEnd"/>
      <w:proofErr w:type="gramEnd"/>
      <w:r w:rsidRPr="00D14C0C">
        <w:rPr>
          <w:sz w:val="28"/>
          <w:szCs w:val="28"/>
        </w:rPr>
        <w:t xml:space="preserve">, расположенного по адресу: Ростовская область, Чертковский район, в границах кадастрового квартала 61:42:0600003, западная часть пастбищного участка 2-г и с 3 </w:t>
      </w:r>
      <w:r w:rsidRPr="00D14C0C">
        <w:rPr>
          <w:sz w:val="28"/>
          <w:szCs w:val="28"/>
        </w:rPr>
        <w:lastRenderedPageBreak/>
        <w:t xml:space="preserve">м. до 2  м. со стороны земельного участка с кадастровым номером 61:42:0600003:665, площадью 15555 </w:t>
      </w:r>
      <w:proofErr w:type="spellStart"/>
      <w:r w:rsidRPr="00D14C0C">
        <w:rPr>
          <w:sz w:val="28"/>
          <w:szCs w:val="28"/>
        </w:rPr>
        <w:t>кв</w:t>
      </w:r>
      <w:proofErr w:type="gramStart"/>
      <w:r w:rsidRPr="00D14C0C">
        <w:rPr>
          <w:sz w:val="28"/>
          <w:szCs w:val="28"/>
        </w:rPr>
        <w:t>.м</w:t>
      </w:r>
      <w:proofErr w:type="spellEnd"/>
      <w:proofErr w:type="gramEnd"/>
      <w:r w:rsidRPr="00D14C0C">
        <w:rPr>
          <w:sz w:val="28"/>
          <w:szCs w:val="28"/>
        </w:rPr>
        <w:t>, расположенного по адресу: Ростовская область, Чертковский район, в границах кадастрового квартала 61:42:0600003, западна</w:t>
      </w:r>
      <w:r w:rsidR="00096F34">
        <w:rPr>
          <w:sz w:val="28"/>
          <w:szCs w:val="28"/>
        </w:rPr>
        <w:t>я часть пастбищного участка 2-г,</w:t>
      </w:r>
      <w:r w:rsidRPr="00995CB8">
        <w:rPr>
          <w:sz w:val="28"/>
          <w:szCs w:val="28"/>
        </w:rPr>
        <w:t xml:space="preserve">  на  «</w:t>
      </w:r>
      <w:r>
        <w:rPr>
          <w:sz w:val="28"/>
          <w:szCs w:val="28"/>
        </w:rPr>
        <w:t>28</w:t>
      </w:r>
      <w:r w:rsidRPr="00995CB8">
        <w:rPr>
          <w:sz w:val="28"/>
          <w:szCs w:val="28"/>
        </w:rPr>
        <w:t xml:space="preserve">» </w:t>
      </w:r>
      <w:r>
        <w:rPr>
          <w:sz w:val="28"/>
          <w:szCs w:val="28"/>
        </w:rPr>
        <w:t>мая</w:t>
      </w:r>
      <w:r w:rsidRPr="00995CB8">
        <w:rPr>
          <w:sz w:val="28"/>
          <w:szCs w:val="28"/>
        </w:rPr>
        <w:t xml:space="preserve"> 2021 года по адресу: Ростовская область, Чертковский район, х. Нагибин, ул. Лесная , 16  в </w:t>
      </w:r>
      <w:r>
        <w:rPr>
          <w:sz w:val="28"/>
          <w:szCs w:val="28"/>
        </w:rPr>
        <w:t>10</w:t>
      </w:r>
      <w:r w:rsidRPr="00995CB8">
        <w:rPr>
          <w:sz w:val="28"/>
          <w:szCs w:val="28"/>
        </w:rPr>
        <w:t xml:space="preserve">  часов </w:t>
      </w:r>
      <w:r>
        <w:rPr>
          <w:sz w:val="28"/>
          <w:szCs w:val="28"/>
        </w:rPr>
        <w:t>00</w:t>
      </w:r>
      <w:r w:rsidRPr="00995CB8">
        <w:rPr>
          <w:sz w:val="28"/>
          <w:szCs w:val="28"/>
        </w:rPr>
        <w:t xml:space="preserve"> минут. </w:t>
      </w:r>
    </w:p>
    <w:p w:rsidR="000950DE" w:rsidRPr="000950DE" w:rsidRDefault="004160A3" w:rsidP="000950DE">
      <w:pPr>
        <w:ind w:firstLine="709"/>
        <w:jc w:val="both"/>
        <w:rPr>
          <w:color w:val="000000"/>
          <w:spacing w:val="3"/>
          <w:sz w:val="28"/>
          <w:szCs w:val="28"/>
          <w:lang w:eastAsia="ar-SA"/>
        </w:rPr>
      </w:pPr>
      <w:r w:rsidRPr="00995CB8">
        <w:rPr>
          <w:sz w:val="28"/>
          <w:szCs w:val="28"/>
        </w:rPr>
        <w:t xml:space="preserve"> </w:t>
      </w:r>
      <w:r w:rsidR="000950DE" w:rsidRPr="000950DE">
        <w:rPr>
          <w:color w:val="000000"/>
          <w:spacing w:val="3"/>
          <w:sz w:val="28"/>
          <w:szCs w:val="28"/>
          <w:lang w:eastAsia="ar-SA"/>
        </w:rPr>
        <w:t>2.   Образовать рабочую группу по проведению публичных слушаний в следующем составе:</w:t>
      </w:r>
    </w:p>
    <w:p w:rsidR="000950DE" w:rsidRPr="000950DE" w:rsidRDefault="000950DE" w:rsidP="000950DE">
      <w:pPr>
        <w:ind w:firstLine="709"/>
        <w:rPr>
          <w:color w:val="000000"/>
          <w:sz w:val="28"/>
          <w:szCs w:val="28"/>
        </w:rPr>
      </w:pPr>
      <w:r w:rsidRPr="000950DE">
        <w:rPr>
          <w:color w:val="000000"/>
          <w:sz w:val="28"/>
          <w:szCs w:val="28"/>
        </w:rPr>
        <w:t xml:space="preserve">Земляков Андрей Павлович – </w:t>
      </w:r>
      <w:r w:rsidRPr="000950DE">
        <w:rPr>
          <w:color w:val="000000"/>
          <w:spacing w:val="3"/>
          <w:sz w:val="28"/>
          <w:szCs w:val="28"/>
        </w:rPr>
        <w:t>председатель Собрания депутатов</w:t>
      </w:r>
      <w:r w:rsidR="00305A88">
        <w:rPr>
          <w:color w:val="000000"/>
          <w:spacing w:val="3"/>
          <w:sz w:val="28"/>
          <w:szCs w:val="28"/>
        </w:rPr>
        <w:t xml:space="preserve"> Нагибинского сельского поселения</w:t>
      </w:r>
      <w:r w:rsidRPr="000950DE">
        <w:rPr>
          <w:color w:val="000000"/>
          <w:spacing w:val="3"/>
          <w:sz w:val="28"/>
          <w:szCs w:val="28"/>
        </w:rPr>
        <w:t xml:space="preserve"> –</w:t>
      </w:r>
      <w:r w:rsidR="00305A88">
        <w:rPr>
          <w:color w:val="000000"/>
          <w:spacing w:val="3"/>
          <w:sz w:val="28"/>
          <w:szCs w:val="28"/>
        </w:rPr>
        <w:t xml:space="preserve"> </w:t>
      </w:r>
      <w:r w:rsidRPr="000950DE">
        <w:rPr>
          <w:color w:val="000000"/>
          <w:spacing w:val="3"/>
          <w:sz w:val="28"/>
          <w:szCs w:val="28"/>
        </w:rPr>
        <w:t>глава Нагибинского сельского поселения</w:t>
      </w:r>
      <w:r w:rsidR="00305A88">
        <w:rPr>
          <w:color w:val="000000"/>
          <w:spacing w:val="3"/>
          <w:sz w:val="28"/>
          <w:szCs w:val="28"/>
        </w:rPr>
        <w:t xml:space="preserve"> </w:t>
      </w:r>
      <w:r w:rsidR="00305A88" w:rsidRPr="000950DE">
        <w:rPr>
          <w:color w:val="000000"/>
          <w:sz w:val="28"/>
          <w:szCs w:val="28"/>
        </w:rPr>
        <w:t>–</w:t>
      </w:r>
      <w:r w:rsidR="00305A88">
        <w:rPr>
          <w:color w:val="000000"/>
          <w:spacing w:val="3"/>
          <w:sz w:val="28"/>
          <w:szCs w:val="28"/>
        </w:rPr>
        <w:t xml:space="preserve"> </w:t>
      </w:r>
      <w:r w:rsidRPr="000950DE">
        <w:rPr>
          <w:color w:val="000000"/>
          <w:spacing w:val="3"/>
          <w:sz w:val="28"/>
          <w:szCs w:val="28"/>
        </w:rPr>
        <w:t xml:space="preserve"> председатель рабочей группы;</w:t>
      </w:r>
    </w:p>
    <w:p w:rsidR="000950DE" w:rsidRPr="000950DE" w:rsidRDefault="00305A88" w:rsidP="000950D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Романов Роман Евгеньевич</w:t>
      </w:r>
      <w:r w:rsidR="000950DE" w:rsidRPr="000950DE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глава Администрации</w:t>
      </w:r>
      <w:r w:rsidR="000950DE" w:rsidRPr="000950DE">
        <w:rPr>
          <w:color w:val="000000"/>
          <w:sz w:val="28"/>
          <w:szCs w:val="28"/>
        </w:rPr>
        <w:t xml:space="preserve"> Нагибинского сельского поселения;</w:t>
      </w:r>
    </w:p>
    <w:p w:rsidR="000950DE" w:rsidRPr="000950DE" w:rsidRDefault="000950DE" w:rsidP="000950DE">
      <w:pPr>
        <w:ind w:firstLine="709"/>
        <w:jc w:val="both"/>
        <w:rPr>
          <w:color w:val="000000"/>
          <w:sz w:val="28"/>
          <w:szCs w:val="28"/>
        </w:rPr>
      </w:pPr>
      <w:r w:rsidRPr="000950DE">
        <w:rPr>
          <w:color w:val="000000"/>
          <w:sz w:val="28"/>
          <w:szCs w:val="28"/>
        </w:rPr>
        <w:t>Коломийцева Лилия Ивановна – специалист первой категории Администрации Нагибинского сельского поселения</w:t>
      </w:r>
    </w:p>
    <w:p w:rsidR="00305A88" w:rsidRDefault="000950DE" w:rsidP="002F3868">
      <w:pPr>
        <w:spacing w:after="120"/>
        <w:ind w:firstLine="709"/>
        <w:jc w:val="both"/>
        <w:rPr>
          <w:color w:val="000000"/>
          <w:spacing w:val="3"/>
          <w:sz w:val="28"/>
          <w:szCs w:val="28"/>
          <w:lang w:eastAsia="ar-SA"/>
        </w:rPr>
      </w:pPr>
      <w:r w:rsidRPr="000950DE">
        <w:rPr>
          <w:color w:val="000000"/>
          <w:sz w:val="28"/>
          <w:szCs w:val="28"/>
        </w:rPr>
        <w:t xml:space="preserve">Сисин Дмитрий Владимирович – специалист первой категории </w:t>
      </w:r>
      <w:r w:rsidRPr="000950DE">
        <w:rPr>
          <w:color w:val="000000"/>
          <w:spacing w:val="3"/>
          <w:sz w:val="28"/>
          <w:szCs w:val="28"/>
          <w:lang w:eastAsia="ar-SA"/>
        </w:rPr>
        <w:t>Администрации Нагибинского сельского поселения</w:t>
      </w:r>
      <w:r w:rsidR="00305A88" w:rsidRPr="00305A88">
        <w:rPr>
          <w:color w:val="000000"/>
          <w:spacing w:val="3"/>
          <w:sz w:val="28"/>
          <w:szCs w:val="28"/>
          <w:lang w:eastAsia="ar-SA"/>
        </w:rPr>
        <w:t xml:space="preserve"> </w:t>
      </w:r>
      <w:r w:rsidR="00305A88" w:rsidRPr="000950DE">
        <w:rPr>
          <w:color w:val="000000"/>
          <w:spacing w:val="3"/>
          <w:sz w:val="28"/>
          <w:szCs w:val="28"/>
          <w:lang w:eastAsia="ar-SA"/>
        </w:rPr>
        <w:t>–</w:t>
      </w:r>
      <w:r w:rsidR="00305A88" w:rsidRPr="00305A88">
        <w:rPr>
          <w:color w:val="000000"/>
          <w:spacing w:val="3"/>
          <w:sz w:val="28"/>
          <w:szCs w:val="28"/>
          <w:lang w:eastAsia="ar-SA"/>
        </w:rPr>
        <w:t xml:space="preserve"> </w:t>
      </w:r>
      <w:r w:rsidRPr="000950DE">
        <w:rPr>
          <w:color w:val="000000"/>
          <w:spacing w:val="3"/>
          <w:sz w:val="28"/>
          <w:szCs w:val="28"/>
          <w:lang w:eastAsia="ar-SA"/>
        </w:rPr>
        <w:t>секретарь рабочей группы.</w:t>
      </w:r>
      <w:r w:rsidRPr="000950DE">
        <w:rPr>
          <w:color w:val="000000"/>
          <w:spacing w:val="3"/>
          <w:sz w:val="28"/>
          <w:szCs w:val="28"/>
          <w:lang w:eastAsia="ar-SA"/>
        </w:rPr>
        <w:br/>
      </w:r>
      <w:r w:rsidR="00305A88">
        <w:rPr>
          <w:color w:val="000000"/>
          <w:spacing w:val="3"/>
          <w:sz w:val="28"/>
          <w:szCs w:val="28"/>
          <w:lang w:eastAsia="ar-SA"/>
        </w:rPr>
        <w:t xml:space="preserve">          </w:t>
      </w:r>
      <w:r w:rsidR="00305A88" w:rsidRPr="00305A88">
        <w:rPr>
          <w:color w:val="000000"/>
          <w:spacing w:val="3"/>
          <w:sz w:val="28"/>
          <w:szCs w:val="28"/>
          <w:lang w:eastAsia="ar-SA"/>
        </w:rPr>
        <w:t>3.</w:t>
      </w:r>
      <w:r w:rsidR="00305A88" w:rsidRPr="00305A88">
        <w:rPr>
          <w:color w:val="000000"/>
          <w:spacing w:val="3"/>
          <w:sz w:val="28"/>
          <w:szCs w:val="28"/>
          <w:lang w:eastAsia="ar-SA"/>
        </w:rPr>
        <w:tab/>
        <w:t>Рабочей группе обеспечить организацию и проведение публичных слушаний</w:t>
      </w:r>
      <w:r w:rsidR="00305A88" w:rsidRPr="00305A88">
        <w:t xml:space="preserve"> </w:t>
      </w:r>
      <w:r w:rsidR="00305A88" w:rsidRPr="00305A88">
        <w:rPr>
          <w:color w:val="000000"/>
          <w:spacing w:val="3"/>
          <w:sz w:val="28"/>
          <w:szCs w:val="28"/>
          <w:lang w:eastAsia="ar-SA"/>
        </w:rPr>
        <w:t>по проекту решения Собрания депутатов Нагибинского сельского поселения «О предоставлении разрешения на отклонение от предельных параметров разрешенного строительства объек</w:t>
      </w:r>
      <w:r w:rsidR="00305A88">
        <w:rPr>
          <w:color w:val="000000"/>
          <w:spacing w:val="3"/>
          <w:sz w:val="28"/>
          <w:szCs w:val="28"/>
          <w:lang w:eastAsia="ar-SA"/>
        </w:rPr>
        <w:t>та капитального строительства»</w:t>
      </w:r>
      <w:r w:rsidR="00305A88" w:rsidRPr="00305A88">
        <w:rPr>
          <w:color w:val="000000"/>
          <w:spacing w:val="3"/>
          <w:sz w:val="28"/>
          <w:szCs w:val="28"/>
          <w:lang w:eastAsia="ar-SA"/>
        </w:rPr>
        <w:t xml:space="preserve"> в установленном порядке.</w:t>
      </w:r>
    </w:p>
    <w:p w:rsidR="000950DE" w:rsidRPr="000950DE" w:rsidRDefault="00305A88" w:rsidP="00305A88">
      <w:pPr>
        <w:spacing w:after="12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3"/>
          <w:sz w:val="28"/>
          <w:szCs w:val="28"/>
          <w:lang w:eastAsia="ar-SA"/>
        </w:rPr>
        <w:t xml:space="preserve">4.     </w:t>
      </w:r>
      <w:r w:rsidR="000950DE" w:rsidRPr="000950DE">
        <w:rPr>
          <w:color w:val="000000"/>
          <w:spacing w:val="3"/>
          <w:sz w:val="28"/>
          <w:szCs w:val="28"/>
          <w:lang w:eastAsia="ar-SA"/>
        </w:rPr>
        <w:t>Ус</w:t>
      </w:r>
      <w:r w:rsidR="000950DE" w:rsidRPr="000950DE">
        <w:rPr>
          <w:color w:val="000000"/>
          <w:sz w:val="28"/>
          <w:szCs w:val="28"/>
          <w:lang w:eastAsia="ar-SA"/>
        </w:rPr>
        <w:t xml:space="preserve">тановить порядок участия граждан в публичных слушаниях </w:t>
      </w:r>
      <w:r w:rsidRPr="00305A88">
        <w:rPr>
          <w:color w:val="000000"/>
          <w:sz w:val="28"/>
          <w:szCs w:val="28"/>
          <w:lang w:eastAsia="ar-SA"/>
        </w:rPr>
        <w:t>по проекту решения Собрания депутатов Нагибинского сельского поселения «О предоставлении разрешения на отклонение от предельных параметров разрешенного строительства объекта капитального строительства»</w:t>
      </w:r>
      <w:r w:rsidR="000950DE" w:rsidRPr="000950DE">
        <w:rPr>
          <w:color w:val="000000"/>
          <w:spacing w:val="3"/>
          <w:sz w:val="28"/>
          <w:szCs w:val="28"/>
          <w:lang w:eastAsia="ar-SA"/>
        </w:rPr>
        <w:t xml:space="preserve"> </w:t>
      </w:r>
      <w:r w:rsidR="000950DE" w:rsidRPr="000950DE">
        <w:rPr>
          <w:color w:val="000000"/>
          <w:sz w:val="28"/>
          <w:szCs w:val="28"/>
          <w:lang w:eastAsia="ar-SA"/>
        </w:rPr>
        <w:t>(приложение №</w:t>
      </w:r>
      <w:r w:rsidR="002F3868">
        <w:rPr>
          <w:color w:val="000000"/>
          <w:sz w:val="28"/>
          <w:szCs w:val="28"/>
          <w:lang w:eastAsia="ar-SA"/>
        </w:rPr>
        <w:t>2</w:t>
      </w:r>
      <w:r w:rsidR="000950DE" w:rsidRPr="000950DE">
        <w:rPr>
          <w:color w:val="000000"/>
          <w:sz w:val="28"/>
          <w:szCs w:val="28"/>
          <w:lang w:eastAsia="ar-SA"/>
        </w:rPr>
        <w:t>).</w:t>
      </w:r>
    </w:p>
    <w:p w:rsidR="00305A88" w:rsidRPr="00305A88" w:rsidRDefault="000315D9" w:rsidP="000315D9">
      <w:pPr>
        <w:suppressAutoHyphens/>
        <w:overflowPunct w:val="0"/>
        <w:autoSpaceDE w:val="0"/>
        <w:autoSpaceDN w:val="0"/>
        <w:adjustRightInd w:val="0"/>
        <w:spacing w:after="120"/>
        <w:ind w:right="-2" w:firstLine="709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>5.</w:t>
      </w:r>
      <w:r w:rsidR="00305A88" w:rsidRPr="00305A88">
        <w:rPr>
          <w:color w:val="000000"/>
          <w:sz w:val="28"/>
        </w:rPr>
        <w:t xml:space="preserve"> Настоящее решение вступает в силу со дня его официального опубликования в  «Официальном Вестнике Администрации Нагибинского сельского поселения Чертковского района Ростовской области»</w:t>
      </w:r>
      <w:r w:rsidRPr="000315D9">
        <w:rPr>
          <w:color w:val="000000"/>
          <w:sz w:val="28"/>
          <w:szCs w:val="28"/>
        </w:rPr>
        <w:t xml:space="preserve"> </w:t>
      </w:r>
      <w:r w:rsidRPr="000950DE">
        <w:rPr>
          <w:color w:val="000000"/>
          <w:sz w:val="28"/>
          <w:szCs w:val="28"/>
        </w:rPr>
        <w:t>на официальном сайте Администрации Нагибинского сельского поселения и на информационных стендах Нагибинского сельского поселения</w:t>
      </w:r>
      <w:r w:rsidR="00305A88" w:rsidRPr="00305A88">
        <w:rPr>
          <w:color w:val="000000"/>
          <w:sz w:val="28"/>
        </w:rPr>
        <w:t>.</w:t>
      </w:r>
    </w:p>
    <w:p w:rsidR="00305A88" w:rsidRDefault="000315D9" w:rsidP="000315D9">
      <w:pPr>
        <w:suppressAutoHyphens/>
        <w:overflowPunct w:val="0"/>
        <w:autoSpaceDE w:val="0"/>
        <w:autoSpaceDN w:val="0"/>
        <w:adjustRightInd w:val="0"/>
        <w:spacing w:after="120"/>
        <w:ind w:right="-2" w:firstLine="709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 xml:space="preserve">6.   </w:t>
      </w:r>
      <w:proofErr w:type="gramStart"/>
      <w:r w:rsidR="00305A88" w:rsidRPr="00305A88">
        <w:rPr>
          <w:color w:val="000000"/>
          <w:sz w:val="28"/>
        </w:rPr>
        <w:t>Контроль за</w:t>
      </w:r>
      <w:proofErr w:type="gramEnd"/>
      <w:r w:rsidR="00305A88" w:rsidRPr="00305A88">
        <w:rPr>
          <w:color w:val="000000"/>
          <w:sz w:val="28"/>
        </w:rPr>
        <w:t xml:space="preserve"> исполнением решения возложить на постоянную комиссию Собрания депутатов Нагибинского сельского поселения по бюджету, налогам и собственности.</w:t>
      </w:r>
    </w:p>
    <w:p w:rsidR="002F3868" w:rsidRDefault="002F3868" w:rsidP="000315D9">
      <w:pPr>
        <w:suppressAutoHyphens/>
        <w:overflowPunct w:val="0"/>
        <w:autoSpaceDE w:val="0"/>
        <w:autoSpaceDN w:val="0"/>
        <w:adjustRightInd w:val="0"/>
        <w:spacing w:after="120"/>
        <w:ind w:right="-2" w:firstLine="709"/>
        <w:jc w:val="both"/>
        <w:textAlignment w:val="baseline"/>
        <w:rPr>
          <w:color w:val="000000"/>
          <w:sz w:val="28"/>
        </w:rPr>
      </w:pPr>
    </w:p>
    <w:p w:rsidR="002F3868" w:rsidRDefault="002F3868" w:rsidP="000315D9">
      <w:pPr>
        <w:suppressAutoHyphens/>
        <w:overflowPunct w:val="0"/>
        <w:autoSpaceDE w:val="0"/>
        <w:autoSpaceDN w:val="0"/>
        <w:adjustRightInd w:val="0"/>
        <w:spacing w:after="120"/>
        <w:ind w:right="-2" w:firstLine="709"/>
        <w:jc w:val="both"/>
        <w:textAlignment w:val="baseline"/>
        <w:rPr>
          <w:color w:val="000000"/>
          <w:sz w:val="28"/>
        </w:rPr>
      </w:pPr>
    </w:p>
    <w:p w:rsidR="00073F42" w:rsidRPr="00073F42" w:rsidRDefault="00073F42" w:rsidP="00073F42">
      <w:pPr>
        <w:suppressAutoHyphens/>
        <w:overflowPunct w:val="0"/>
        <w:autoSpaceDE w:val="0"/>
        <w:autoSpaceDN w:val="0"/>
        <w:adjustRightInd w:val="0"/>
        <w:spacing w:after="120"/>
        <w:ind w:right="-2"/>
        <w:jc w:val="both"/>
        <w:textAlignment w:val="baseline"/>
        <w:rPr>
          <w:color w:val="000000"/>
          <w:sz w:val="28"/>
        </w:rPr>
      </w:pPr>
      <w:r w:rsidRPr="00073F42">
        <w:rPr>
          <w:color w:val="000000"/>
          <w:sz w:val="28"/>
        </w:rPr>
        <w:t>Председатель Собрания депутатов -</w:t>
      </w:r>
    </w:p>
    <w:p w:rsidR="00073F42" w:rsidRPr="00073F42" w:rsidRDefault="00073F42" w:rsidP="00073F42">
      <w:pPr>
        <w:suppressAutoHyphens/>
        <w:overflowPunct w:val="0"/>
        <w:autoSpaceDE w:val="0"/>
        <w:autoSpaceDN w:val="0"/>
        <w:adjustRightInd w:val="0"/>
        <w:spacing w:after="120"/>
        <w:ind w:right="-2"/>
        <w:jc w:val="both"/>
        <w:textAlignment w:val="baseline"/>
        <w:rPr>
          <w:color w:val="000000"/>
          <w:sz w:val="28"/>
        </w:rPr>
      </w:pPr>
      <w:r w:rsidRPr="00073F42">
        <w:rPr>
          <w:color w:val="000000"/>
          <w:sz w:val="28"/>
        </w:rPr>
        <w:t xml:space="preserve">глава Нагибинского сельского поселения </w:t>
      </w:r>
      <w:r w:rsidRPr="00073F42">
        <w:rPr>
          <w:color w:val="000000"/>
          <w:sz w:val="28"/>
        </w:rPr>
        <w:tab/>
        <w:t xml:space="preserve">                                  А.П. Земляков</w:t>
      </w:r>
    </w:p>
    <w:p w:rsidR="00073F42" w:rsidRPr="00073F42" w:rsidRDefault="00073F42" w:rsidP="00073F42">
      <w:pPr>
        <w:suppressAutoHyphens/>
        <w:overflowPunct w:val="0"/>
        <w:autoSpaceDE w:val="0"/>
        <w:autoSpaceDN w:val="0"/>
        <w:adjustRightInd w:val="0"/>
        <w:spacing w:after="120"/>
        <w:ind w:right="-2"/>
        <w:jc w:val="both"/>
        <w:textAlignment w:val="baseline"/>
        <w:rPr>
          <w:color w:val="000000"/>
          <w:sz w:val="28"/>
        </w:rPr>
      </w:pPr>
    </w:p>
    <w:p w:rsidR="00073F42" w:rsidRPr="00073F42" w:rsidRDefault="00073F42" w:rsidP="00073F42">
      <w:pPr>
        <w:suppressAutoHyphens/>
        <w:overflowPunct w:val="0"/>
        <w:autoSpaceDE w:val="0"/>
        <w:autoSpaceDN w:val="0"/>
        <w:adjustRightInd w:val="0"/>
        <w:spacing w:after="120"/>
        <w:ind w:right="-2"/>
        <w:jc w:val="both"/>
        <w:textAlignment w:val="baseline"/>
        <w:rPr>
          <w:color w:val="000000"/>
          <w:sz w:val="28"/>
        </w:rPr>
      </w:pPr>
      <w:r w:rsidRPr="00073F42">
        <w:rPr>
          <w:color w:val="000000"/>
          <w:sz w:val="28"/>
        </w:rPr>
        <w:t xml:space="preserve">х. Нагибин </w:t>
      </w:r>
    </w:p>
    <w:p w:rsidR="00073F42" w:rsidRPr="00073F42" w:rsidRDefault="00073F42" w:rsidP="00073F42">
      <w:pPr>
        <w:suppressAutoHyphens/>
        <w:overflowPunct w:val="0"/>
        <w:autoSpaceDE w:val="0"/>
        <w:autoSpaceDN w:val="0"/>
        <w:adjustRightInd w:val="0"/>
        <w:spacing w:after="120"/>
        <w:ind w:right="-2"/>
        <w:jc w:val="both"/>
        <w:textAlignment w:val="baseline"/>
        <w:rPr>
          <w:color w:val="000000"/>
          <w:sz w:val="28"/>
        </w:rPr>
      </w:pPr>
      <w:r w:rsidRPr="00073F42">
        <w:rPr>
          <w:color w:val="000000"/>
          <w:sz w:val="28"/>
        </w:rPr>
        <w:t>2</w:t>
      </w:r>
      <w:r w:rsidR="002F3868">
        <w:rPr>
          <w:color w:val="000000"/>
          <w:sz w:val="28"/>
        </w:rPr>
        <w:t>8</w:t>
      </w:r>
      <w:r w:rsidRPr="00073F42">
        <w:rPr>
          <w:color w:val="000000"/>
          <w:sz w:val="28"/>
        </w:rPr>
        <w:t xml:space="preserve"> </w:t>
      </w:r>
      <w:r w:rsidR="002F3868">
        <w:rPr>
          <w:color w:val="000000"/>
          <w:sz w:val="28"/>
        </w:rPr>
        <w:t>апреля</w:t>
      </w:r>
      <w:r w:rsidRPr="00073F42">
        <w:rPr>
          <w:color w:val="000000"/>
          <w:sz w:val="28"/>
        </w:rPr>
        <w:t xml:space="preserve"> 202</w:t>
      </w:r>
      <w:r w:rsidR="002F3868">
        <w:rPr>
          <w:color w:val="000000"/>
          <w:sz w:val="28"/>
        </w:rPr>
        <w:t>1</w:t>
      </w:r>
      <w:r w:rsidRPr="00073F42">
        <w:rPr>
          <w:color w:val="000000"/>
          <w:sz w:val="28"/>
        </w:rPr>
        <w:t xml:space="preserve"> года </w:t>
      </w:r>
    </w:p>
    <w:p w:rsidR="000950DE" w:rsidRPr="002F3868" w:rsidRDefault="00073F42" w:rsidP="002F3868">
      <w:pPr>
        <w:suppressAutoHyphens/>
        <w:overflowPunct w:val="0"/>
        <w:autoSpaceDE w:val="0"/>
        <w:autoSpaceDN w:val="0"/>
        <w:adjustRightInd w:val="0"/>
        <w:spacing w:after="120"/>
        <w:ind w:right="-2"/>
        <w:jc w:val="both"/>
        <w:textAlignment w:val="baseline"/>
        <w:rPr>
          <w:color w:val="000000"/>
          <w:sz w:val="28"/>
        </w:rPr>
      </w:pPr>
      <w:r w:rsidRPr="00073F42">
        <w:rPr>
          <w:color w:val="000000"/>
          <w:sz w:val="28"/>
        </w:rPr>
        <w:t>№ 140</w:t>
      </w:r>
      <w:r w:rsidRPr="00073F42">
        <w:rPr>
          <w:color w:val="000000"/>
          <w:sz w:val="28"/>
        </w:rPr>
        <w:tab/>
      </w:r>
    </w:p>
    <w:p w:rsidR="000950DE" w:rsidRDefault="000950DE"/>
    <w:p w:rsidR="000950DE" w:rsidRPr="000950DE" w:rsidRDefault="000950DE" w:rsidP="000950DE">
      <w:pPr>
        <w:ind w:left="4395" w:right="-44"/>
        <w:jc w:val="right"/>
        <w:rPr>
          <w:color w:val="000000"/>
        </w:rPr>
      </w:pPr>
      <w:r w:rsidRPr="000950DE">
        <w:rPr>
          <w:color w:val="000000"/>
        </w:rPr>
        <w:t>Приложение № 1</w:t>
      </w:r>
    </w:p>
    <w:p w:rsidR="000950DE" w:rsidRPr="000950DE" w:rsidRDefault="000950DE" w:rsidP="000950DE">
      <w:pPr>
        <w:suppressAutoHyphens/>
        <w:jc w:val="right"/>
        <w:rPr>
          <w:bCs/>
          <w:color w:val="000000"/>
        </w:rPr>
      </w:pPr>
      <w:r w:rsidRPr="000950DE">
        <w:rPr>
          <w:bCs/>
          <w:color w:val="000000"/>
        </w:rPr>
        <w:t>к решению Собрания депутатов Нагибинского</w:t>
      </w:r>
    </w:p>
    <w:p w:rsidR="002F3868" w:rsidRDefault="000950DE" w:rsidP="002F3868">
      <w:pPr>
        <w:suppressAutoHyphens/>
        <w:jc w:val="right"/>
        <w:rPr>
          <w:bCs/>
          <w:color w:val="000000"/>
        </w:rPr>
      </w:pPr>
      <w:r w:rsidRPr="000950DE">
        <w:rPr>
          <w:bCs/>
          <w:color w:val="000000"/>
        </w:rPr>
        <w:t xml:space="preserve"> сельского поселения «</w:t>
      </w:r>
      <w:r w:rsidR="002F3868" w:rsidRPr="002F3868">
        <w:rPr>
          <w:bCs/>
          <w:color w:val="000000"/>
        </w:rPr>
        <w:t xml:space="preserve">О назначении </w:t>
      </w:r>
      <w:proofErr w:type="gramStart"/>
      <w:r w:rsidR="002F3868" w:rsidRPr="002F3868">
        <w:rPr>
          <w:bCs/>
          <w:color w:val="000000"/>
        </w:rPr>
        <w:t>публичных</w:t>
      </w:r>
      <w:proofErr w:type="gramEnd"/>
    </w:p>
    <w:p w:rsidR="002F3868" w:rsidRDefault="002F3868" w:rsidP="002F3868">
      <w:pPr>
        <w:suppressAutoHyphens/>
        <w:jc w:val="right"/>
        <w:rPr>
          <w:bCs/>
          <w:color w:val="000000"/>
        </w:rPr>
      </w:pPr>
      <w:r w:rsidRPr="002F3868">
        <w:rPr>
          <w:bCs/>
          <w:color w:val="000000"/>
        </w:rPr>
        <w:t xml:space="preserve"> слушаний по вопросу рассмотрения проекта</w:t>
      </w:r>
      <w:r>
        <w:rPr>
          <w:bCs/>
          <w:color w:val="000000"/>
        </w:rPr>
        <w:t xml:space="preserve"> Решения</w:t>
      </w:r>
    </w:p>
    <w:p w:rsidR="002F3868" w:rsidRPr="002F3868" w:rsidRDefault="002F3868" w:rsidP="002F3868">
      <w:pPr>
        <w:suppressAutoHyphens/>
        <w:jc w:val="right"/>
        <w:rPr>
          <w:bCs/>
          <w:color w:val="000000"/>
        </w:rPr>
      </w:pPr>
      <w:r>
        <w:rPr>
          <w:bCs/>
          <w:color w:val="000000"/>
        </w:rPr>
        <w:t xml:space="preserve"> Собрания </w:t>
      </w:r>
      <w:r w:rsidRPr="002F3868">
        <w:rPr>
          <w:bCs/>
          <w:color w:val="000000"/>
        </w:rPr>
        <w:t>депутатов Нагибинского сельского поселения</w:t>
      </w:r>
    </w:p>
    <w:p w:rsidR="002F3868" w:rsidRDefault="002F3868" w:rsidP="002F3868">
      <w:pPr>
        <w:suppressAutoHyphens/>
        <w:jc w:val="right"/>
        <w:rPr>
          <w:bCs/>
          <w:color w:val="000000"/>
        </w:rPr>
      </w:pPr>
      <w:r w:rsidRPr="002F3868">
        <w:rPr>
          <w:bCs/>
          <w:color w:val="000000"/>
        </w:rPr>
        <w:t xml:space="preserve">«О предоставлении разрешения на отклонение </w:t>
      </w:r>
      <w:proofErr w:type="gramStart"/>
      <w:r w:rsidRPr="002F3868">
        <w:rPr>
          <w:bCs/>
          <w:color w:val="000000"/>
        </w:rPr>
        <w:t>от</w:t>
      </w:r>
      <w:proofErr w:type="gramEnd"/>
      <w:r w:rsidRPr="002F3868">
        <w:rPr>
          <w:bCs/>
          <w:color w:val="000000"/>
        </w:rPr>
        <w:t xml:space="preserve"> </w:t>
      </w:r>
    </w:p>
    <w:p w:rsidR="002F3868" w:rsidRDefault="002F3868" w:rsidP="002F3868">
      <w:pPr>
        <w:suppressAutoHyphens/>
        <w:jc w:val="right"/>
        <w:rPr>
          <w:bCs/>
          <w:color w:val="000000"/>
        </w:rPr>
      </w:pPr>
      <w:r w:rsidRPr="002F3868">
        <w:rPr>
          <w:bCs/>
          <w:color w:val="000000"/>
        </w:rPr>
        <w:t>пре</w:t>
      </w:r>
      <w:r>
        <w:rPr>
          <w:bCs/>
          <w:color w:val="000000"/>
        </w:rPr>
        <w:t xml:space="preserve">дельных параметров разрешенного </w:t>
      </w:r>
      <w:r w:rsidRPr="002F3868">
        <w:rPr>
          <w:bCs/>
          <w:color w:val="000000"/>
        </w:rPr>
        <w:t xml:space="preserve">строительства </w:t>
      </w:r>
    </w:p>
    <w:p w:rsidR="000950DE" w:rsidRPr="000950DE" w:rsidRDefault="002F3868" w:rsidP="002F3868">
      <w:pPr>
        <w:suppressAutoHyphens/>
        <w:jc w:val="right"/>
        <w:rPr>
          <w:bCs/>
          <w:color w:val="000000"/>
        </w:rPr>
      </w:pPr>
      <w:r w:rsidRPr="002F3868">
        <w:rPr>
          <w:bCs/>
          <w:color w:val="000000"/>
        </w:rPr>
        <w:t>объекта капитального строительства»</w:t>
      </w:r>
      <w:r w:rsidR="000950DE" w:rsidRPr="000950DE">
        <w:rPr>
          <w:bCs/>
          <w:color w:val="000000"/>
        </w:rPr>
        <w:t>»</w:t>
      </w:r>
    </w:p>
    <w:p w:rsidR="003F40C0" w:rsidRDefault="003F40C0" w:rsidP="003F40C0">
      <w:pPr>
        <w:ind w:right="-44"/>
        <w:rPr>
          <w:b/>
          <w:color w:val="000000"/>
          <w:sz w:val="28"/>
          <w:szCs w:val="28"/>
        </w:rPr>
      </w:pPr>
    </w:p>
    <w:p w:rsidR="003F40C0" w:rsidRDefault="003F40C0" w:rsidP="003F40C0">
      <w:pPr>
        <w:ind w:right="-44"/>
        <w:jc w:val="right"/>
        <w:rPr>
          <w:color w:val="000000"/>
          <w:sz w:val="28"/>
          <w:szCs w:val="28"/>
        </w:rPr>
      </w:pPr>
      <w:r w:rsidRPr="003F40C0">
        <w:rPr>
          <w:color w:val="000000"/>
          <w:sz w:val="28"/>
          <w:szCs w:val="28"/>
        </w:rPr>
        <w:t>Проект</w:t>
      </w:r>
    </w:p>
    <w:p w:rsidR="003F40C0" w:rsidRDefault="003F40C0" w:rsidP="003F40C0">
      <w:pPr>
        <w:ind w:right="-44"/>
        <w:jc w:val="right"/>
        <w:rPr>
          <w:color w:val="000000"/>
          <w:sz w:val="28"/>
          <w:szCs w:val="28"/>
        </w:rPr>
      </w:pPr>
    </w:p>
    <w:p w:rsidR="003F40C0" w:rsidRPr="00723E94" w:rsidRDefault="003F40C0" w:rsidP="003F40C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E94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3F40C0" w:rsidRPr="00723E94" w:rsidRDefault="003F40C0" w:rsidP="003F40C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E94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3F40C0" w:rsidRPr="00723E94" w:rsidRDefault="003F40C0" w:rsidP="003F40C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E94">
        <w:rPr>
          <w:rFonts w:ascii="Times New Roman" w:hAnsi="Times New Roman" w:cs="Times New Roman"/>
          <w:b/>
          <w:sz w:val="28"/>
          <w:szCs w:val="28"/>
        </w:rPr>
        <w:t>ЧЕРТКОВСКИЙ РАЙОН</w:t>
      </w:r>
    </w:p>
    <w:p w:rsidR="003F40C0" w:rsidRPr="00723E94" w:rsidRDefault="003F40C0" w:rsidP="003F40C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E94">
        <w:rPr>
          <w:rFonts w:ascii="Times New Roman" w:hAnsi="Times New Roman" w:cs="Times New Roman"/>
          <w:b/>
          <w:sz w:val="28"/>
          <w:szCs w:val="28"/>
        </w:rPr>
        <w:t>МУНИЦИПАЛЬНОЕ ОБРАЗОВАНИЕ</w:t>
      </w:r>
    </w:p>
    <w:p w:rsidR="003F40C0" w:rsidRPr="00723E94" w:rsidRDefault="003F40C0" w:rsidP="003F40C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E94">
        <w:rPr>
          <w:rFonts w:ascii="Times New Roman" w:hAnsi="Times New Roman" w:cs="Times New Roman"/>
          <w:b/>
          <w:sz w:val="28"/>
          <w:szCs w:val="28"/>
        </w:rPr>
        <w:t>«НАГИБИНСКОЕ СЕЛЬСКОЕ ПОСЕЛЕНИЕ»</w:t>
      </w:r>
    </w:p>
    <w:p w:rsidR="003F40C0" w:rsidRPr="00723E94" w:rsidRDefault="003F40C0" w:rsidP="003F40C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0C0" w:rsidRPr="00723E94" w:rsidRDefault="003F40C0" w:rsidP="003F40C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E94">
        <w:rPr>
          <w:rFonts w:ascii="Times New Roman" w:hAnsi="Times New Roman" w:cs="Times New Roman"/>
          <w:b/>
          <w:sz w:val="28"/>
          <w:szCs w:val="28"/>
        </w:rPr>
        <w:t>СОБРАНИЕ ДЕПУТАТОВ НАГИБИНСКОГО СЕЛЬСКОГО ПОСЕЛЕНИЯ</w:t>
      </w:r>
    </w:p>
    <w:p w:rsidR="003F40C0" w:rsidRPr="00723E94" w:rsidRDefault="003F40C0" w:rsidP="003F40C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0C0" w:rsidRDefault="003F40C0" w:rsidP="003F40C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E9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F40C0" w:rsidRDefault="003F40C0" w:rsidP="003F40C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E6A546" wp14:editId="7B5F1A42">
                <wp:simplePos x="0" y="0"/>
                <wp:positionH relativeFrom="column">
                  <wp:posOffset>-73109</wp:posOffset>
                </wp:positionH>
                <wp:positionV relativeFrom="paragraph">
                  <wp:posOffset>52358</wp:posOffset>
                </wp:positionV>
                <wp:extent cx="4038600" cy="1043796"/>
                <wp:effectExtent l="0" t="0" r="19050" b="2349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10437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40C0" w:rsidRDefault="003F40C0" w:rsidP="003F40C0">
                            <w:pPr>
                              <w:suppressAutoHyphens/>
                              <w:rPr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26757F">
                              <w:rPr>
                                <w:sz w:val="28"/>
                                <w:szCs w:val="28"/>
                                <w:lang w:eastAsia="ar-SA"/>
                              </w:rPr>
                              <w:t xml:space="preserve">О </w:t>
                            </w:r>
                            <w:r>
                              <w:rPr>
                                <w:sz w:val="28"/>
                                <w:szCs w:val="28"/>
                                <w:lang w:eastAsia="ar-SA"/>
                              </w:rPr>
                              <w:t>предоставлении разрешения на отклонение</w:t>
                            </w:r>
                          </w:p>
                          <w:p w:rsidR="003F40C0" w:rsidRDefault="003F40C0" w:rsidP="003F40C0">
                            <w:pPr>
                              <w:suppressAutoHyphens/>
                              <w:rPr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eastAsia="ar-SA"/>
                              </w:rPr>
                              <w:t>от предельных параметров разрешенного строительства</w:t>
                            </w:r>
                          </w:p>
                          <w:p w:rsidR="003F40C0" w:rsidRPr="0026757F" w:rsidRDefault="003F40C0" w:rsidP="003F40C0">
                            <w:pPr>
                              <w:suppressAutoHyphens/>
                              <w:rPr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eastAsia="ar-SA"/>
                              </w:rPr>
                              <w:t>объекта капитального строительства</w:t>
                            </w:r>
                          </w:p>
                          <w:p w:rsidR="003F40C0" w:rsidRDefault="003F40C0" w:rsidP="003F40C0">
                            <w:pPr>
                              <w:rPr>
                                <w:vertAlign w:val="superscript"/>
                              </w:rPr>
                            </w:pPr>
                          </w:p>
                          <w:p w:rsidR="003F40C0" w:rsidRDefault="003F40C0" w:rsidP="003F40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5.75pt;margin-top:4.1pt;width:318pt;height:8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" strokecolor="white">
                <v:textbox>
                  <w:txbxContent>
                    <w:p w:rsidR="003F40C0" w:rsidRDefault="003F40C0" w:rsidP="003F40C0">
                      <w:pPr>
                        <w:suppressAutoHyphens/>
                        <w:rPr>
                          <w:sz w:val="28"/>
                          <w:szCs w:val="28"/>
                          <w:lang w:eastAsia="ar-SA"/>
                        </w:rPr>
                      </w:pPr>
                      <w:r w:rsidRPr="0026757F">
                        <w:rPr>
                          <w:sz w:val="28"/>
                          <w:szCs w:val="28"/>
                          <w:lang w:eastAsia="ar-SA"/>
                        </w:rPr>
                        <w:t xml:space="preserve">О </w:t>
                      </w:r>
                      <w:r>
                        <w:rPr>
                          <w:sz w:val="28"/>
                          <w:szCs w:val="28"/>
                          <w:lang w:eastAsia="ar-SA"/>
                        </w:rPr>
                        <w:t>предоставлении разрешения на отклонение</w:t>
                      </w:r>
                    </w:p>
                    <w:p w:rsidR="003F40C0" w:rsidRDefault="003F40C0" w:rsidP="003F40C0">
                      <w:pPr>
                        <w:suppressAutoHyphens/>
                        <w:rPr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sz w:val="28"/>
                          <w:szCs w:val="28"/>
                          <w:lang w:eastAsia="ar-SA"/>
                        </w:rPr>
                        <w:t>от предельных параметров разрешенного строительства</w:t>
                      </w:r>
                    </w:p>
                    <w:p w:rsidR="003F40C0" w:rsidRPr="0026757F" w:rsidRDefault="003F40C0" w:rsidP="003F40C0">
                      <w:pPr>
                        <w:suppressAutoHyphens/>
                        <w:rPr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sz w:val="28"/>
                          <w:szCs w:val="28"/>
                          <w:lang w:eastAsia="ar-SA"/>
                        </w:rPr>
                        <w:t>объекта капитального строительства</w:t>
                      </w:r>
                    </w:p>
                    <w:p w:rsidR="003F40C0" w:rsidRDefault="003F40C0" w:rsidP="003F40C0">
                      <w:pPr>
                        <w:rPr>
                          <w:vertAlign w:val="superscript"/>
                        </w:rPr>
                      </w:pPr>
                    </w:p>
                    <w:p w:rsidR="003F40C0" w:rsidRDefault="003F40C0" w:rsidP="003F40C0"/>
                  </w:txbxContent>
                </v:textbox>
              </v:shape>
            </w:pict>
          </mc:Fallback>
        </mc:AlternateContent>
      </w:r>
    </w:p>
    <w:p w:rsidR="003F40C0" w:rsidRDefault="003F40C0" w:rsidP="003F40C0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3F40C0" w:rsidRDefault="003F40C0" w:rsidP="003F40C0">
      <w:pPr>
        <w:rPr>
          <w:sz w:val="28"/>
          <w:szCs w:val="28"/>
        </w:rPr>
      </w:pPr>
    </w:p>
    <w:p w:rsidR="003F40C0" w:rsidRDefault="003F40C0" w:rsidP="003F40C0">
      <w:pPr>
        <w:rPr>
          <w:sz w:val="28"/>
          <w:szCs w:val="28"/>
        </w:rPr>
      </w:pPr>
    </w:p>
    <w:p w:rsidR="003F40C0" w:rsidRDefault="003F40C0" w:rsidP="003F40C0">
      <w:pPr>
        <w:rPr>
          <w:sz w:val="28"/>
          <w:szCs w:val="28"/>
        </w:rPr>
      </w:pPr>
    </w:p>
    <w:p w:rsidR="003F40C0" w:rsidRDefault="003F40C0" w:rsidP="003F40C0">
      <w:pPr>
        <w:rPr>
          <w:sz w:val="28"/>
          <w:szCs w:val="28"/>
        </w:rPr>
      </w:pP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5040"/>
        <w:gridCol w:w="4883"/>
      </w:tblGrid>
      <w:tr w:rsidR="003F40C0" w:rsidRPr="00723E94" w:rsidTr="004956CC">
        <w:tc>
          <w:tcPr>
            <w:tcW w:w="5040" w:type="dxa"/>
            <w:hideMark/>
          </w:tcPr>
          <w:p w:rsidR="003F40C0" w:rsidRPr="00723E94" w:rsidRDefault="003F40C0" w:rsidP="004956CC">
            <w:pPr>
              <w:ind w:left="-108" w:right="2"/>
              <w:rPr>
                <w:color w:val="000000"/>
                <w:sz w:val="28"/>
                <w:szCs w:val="28"/>
              </w:rPr>
            </w:pPr>
            <w:r w:rsidRPr="00723E94">
              <w:rPr>
                <w:color w:val="000000"/>
                <w:sz w:val="28"/>
                <w:szCs w:val="28"/>
              </w:rPr>
              <w:t xml:space="preserve">Принято </w:t>
            </w:r>
          </w:p>
          <w:p w:rsidR="003F40C0" w:rsidRPr="00723E94" w:rsidRDefault="003F40C0" w:rsidP="004956CC">
            <w:pPr>
              <w:ind w:left="-108"/>
              <w:rPr>
                <w:b/>
                <w:color w:val="000000"/>
                <w:sz w:val="28"/>
                <w:szCs w:val="28"/>
              </w:rPr>
            </w:pPr>
            <w:r w:rsidRPr="00723E94">
              <w:rPr>
                <w:color w:val="000000"/>
                <w:sz w:val="28"/>
                <w:szCs w:val="28"/>
              </w:rPr>
              <w:t>Собранием депутатов</w:t>
            </w:r>
          </w:p>
        </w:tc>
        <w:tc>
          <w:tcPr>
            <w:tcW w:w="4883" w:type="dxa"/>
          </w:tcPr>
          <w:p w:rsidR="003F40C0" w:rsidRPr="00723E94" w:rsidRDefault="003F40C0" w:rsidP="004956CC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3F40C0" w:rsidRPr="00723E94" w:rsidRDefault="003F40C0" w:rsidP="003F40C0">
            <w:pPr>
              <w:jc w:val="center"/>
              <w:rPr>
                <w:color w:val="000000"/>
                <w:sz w:val="28"/>
                <w:szCs w:val="28"/>
              </w:rPr>
            </w:pPr>
            <w:r w:rsidRPr="00723E94">
              <w:rPr>
                <w:color w:val="000000"/>
                <w:sz w:val="28"/>
                <w:szCs w:val="28"/>
              </w:rPr>
              <w:t xml:space="preserve">      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723E9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___»</w:t>
            </w:r>
            <w:r w:rsidRPr="00723E9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_________</w:t>
            </w:r>
            <w:r w:rsidRPr="00723E94">
              <w:rPr>
                <w:color w:val="000000"/>
                <w:sz w:val="28"/>
                <w:szCs w:val="28"/>
              </w:rPr>
              <w:t xml:space="preserve"> 202</w:t>
            </w:r>
            <w:r>
              <w:rPr>
                <w:color w:val="000000"/>
                <w:sz w:val="28"/>
                <w:szCs w:val="28"/>
              </w:rPr>
              <w:t>1</w:t>
            </w:r>
            <w:r w:rsidRPr="00723E94">
              <w:rPr>
                <w:color w:val="000000"/>
                <w:sz w:val="28"/>
                <w:szCs w:val="28"/>
              </w:rPr>
              <w:t xml:space="preserve"> года</w:t>
            </w:r>
          </w:p>
        </w:tc>
      </w:tr>
    </w:tbl>
    <w:p w:rsidR="003F40C0" w:rsidRDefault="003F40C0" w:rsidP="003F40C0">
      <w:pPr>
        <w:autoSpaceDE w:val="0"/>
        <w:autoSpaceDN w:val="0"/>
        <w:adjustRightInd w:val="0"/>
        <w:ind w:right="-1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F40C0" w:rsidRDefault="003F40C0" w:rsidP="003F40C0">
      <w:pPr>
        <w:autoSpaceDE w:val="0"/>
        <w:autoSpaceDN w:val="0"/>
        <w:adjustRightInd w:val="0"/>
        <w:ind w:right="-104"/>
        <w:jc w:val="both"/>
        <w:rPr>
          <w:sz w:val="28"/>
          <w:szCs w:val="28"/>
        </w:rPr>
      </w:pPr>
    </w:p>
    <w:p w:rsidR="003F40C0" w:rsidRDefault="003F40C0" w:rsidP="003F40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723E94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3E94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723E9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23E94">
        <w:rPr>
          <w:rFonts w:ascii="Times New Roman" w:hAnsi="Times New Roman" w:cs="Times New Roman"/>
          <w:sz w:val="28"/>
          <w:szCs w:val="28"/>
        </w:rPr>
        <w:t xml:space="preserve"> от 06.10.2003 г. №131-ФЗ «Об общих принципах  организации местного самоуправления в Российской Федерации», </w:t>
      </w:r>
      <w:r w:rsidRPr="00942B88">
        <w:rPr>
          <w:rFonts w:ascii="Times New Roman" w:hAnsi="Times New Roman" w:cs="Times New Roman"/>
          <w:sz w:val="28"/>
          <w:szCs w:val="28"/>
        </w:rPr>
        <w:t xml:space="preserve">Градостроительным кодексом Российской Федерации, Решением  Собрания депутатов  </w:t>
      </w:r>
      <w:r>
        <w:rPr>
          <w:rFonts w:ascii="Times New Roman" w:hAnsi="Times New Roman" w:cs="Times New Roman"/>
          <w:sz w:val="28"/>
          <w:szCs w:val="28"/>
        </w:rPr>
        <w:t>Нагибинского</w:t>
      </w:r>
      <w:r w:rsidRPr="00942B88">
        <w:rPr>
          <w:rFonts w:ascii="Times New Roman" w:hAnsi="Times New Roman" w:cs="Times New Roman"/>
          <w:sz w:val="28"/>
          <w:szCs w:val="28"/>
        </w:rPr>
        <w:t xml:space="preserve">  сельского  поселения от 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942B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942B88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42B88">
        <w:rPr>
          <w:rFonts w:ascii="Times New Roman" w:hAnsi="Times New Roman" w:cs="Times New Roman"/>
          <w:sz w:val="28"/>
          <w:szCs w:val="28"/>
        </w:rPr>
        <w:t xml:space="preserve"> года №1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942B88">
        <w:rPr>
          <w:rFonts w:ascii="Times New Roman" w:hAnsi="Times New Roman" w:cs="Times New Roman"/>
          <w:sz w:val="28"/>
          <w:szCs w:val="28"/>
        </w:rPr>
        <w:t xml:space="preserve"> «Об утверждении Правил 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 xml:space="preserve">Нагибинского </w:t>
      </w:r>
      <w:r w:rsidRPr="00942B88">
        <w:rPr>
          <w:rFonts w:ascii="Times New Roman" w:hAnsi="Times New Roman" w:cs="Times New Roman"/>
          <w:sz w:val="28"/>
          <w:szCs w:val="28"/>
        </w:rPr>
        <w:t>сельского поселения Чертковского р</w:t>
      </w:r>
      <w:r>
        <w:rPr>
          <w:rFonts w:ascii="Times New Roman" w:hAnsi="Times New Roman" w:cs="Times New Roman"/>
          <w:sz w:val="28"/>
          <w:szCs w:val="28"/>
        </w:rPr>
        <w:t>айона Ростовской области»,</w:t>
      </w:r>
      <w:r w:rsidRPr="00942B88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Нагибинское </w:t>
      </w:r>
      <w:r>
        <w:rPr>
          <w:rFonts w:ascii="Times New Roman" w:hAnsi="Times New Roman" w:cs="Times New Roman"/>
          <w:sz w:val="28"/>
          <w:szCs w:val="28"/>
        </w:rPr>
        <w:t>сельское поселение»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42B88">
        <w:rPr>
          <w:rFonts w:ascii="Times New Roman" w:hAnsi="Times New Roman" w:cs="Times New Roman"/>
          <w:sz w:val="28"/>
          <w:szCs w:val="28"/>
        </w:rPr>
        <w:t xml:space="preserve"> в целях соблюдения права человека на благоприятные условия жизнедеятельности</w:t>
      </w:r>
      <w:proofErr w:type="gramEnd"/>
      <w:r w:rsidRPr="00942B88">
        <w:rPr>
          <w:rFonts w:ascii="Times New Roman" w:hAnsi="Times New Roman" w:cs="Times New Roman"/>
          <w:sz w:val="28"/>
          <w:szCs w:val="28"/>
        </w:rPr>
        <w:t>, прав и законных интересов правообладателей земельных участков и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F40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учитывая заключение о результатах общественных обсуждений от </w:t>
      </w:r>
      <w:r w:rsidRPr="002732A3">
        <w:rPr>
          <w:rFonts w:ascii="Times New Roman" w:hAnsi="Times New Roman" w:cs="Times New Roman"/>
          <w:sz w:val="28"/>
          <w:szCs w:val="28"/>
        </w:rPr>
        <w:softHyphen/>
      </w:r>
      <w:r w:rsidRPr="002732A3">
        <w:rPr>
          <w:rFonts w:ascii="Times New Roman" w:hAnsi="Times New Roman" w:cs="Times New Roman"/>
          <w:sz w:val="28"/>
          <w:szCs w:val="28"/>
        </w:rPr>
        <w:softHyphen/>
      </w:r>
      <w:r w:rsidRPr="002732A3">
        <w:rPr>
          <w:rFonts w:ascii="Times New Roman" w:hAnsi="Times New Roman" w:cs="Times New Roman"/>
          <w:sz w:val="28"/>
          <w:szCs w:val="28"/>
        </w:rPr>
        <w:softHyphen/>
      </w:r>
      <w:r w:rsidRPr="002732A3">
        <w:rPr>
          <w:rFonts w:ascii="Times New Roman" w:hAnsi="Times New Roman" w:cs="Times New Roman"/>
          <w:sz w:val="28"/>
          <w:szCs w:val="28"/>
        </w:rPr>
        <w:softHyphen/>
      </w:r>
      <w:r w:rsidRPr="002732A3">
        <w:rPr>
          <w:rFonts w:ascii="Times New Roman" w:hAnsi="Times New Roman" w:cs="Times New Roman"/>
          <w:sz w:val="28"/>
          <w:szCs w:val="28"/>
        </w:rPr>
        <w:softHyphen/>
      </w:r>
      <w:r w:rsidRPr="002732A3">
        <w:rPr>
          <w:rFonts w:ascii="Times New Roman" w:hAnsi="Times New Roman" w:cs="Times New Roman"/>
          <w:sz w:val="28"/>
          <w:szCs w:val="28"/>
        </w:rPr>
        <w:softHyphen/>
      </w:r>
      <w:r w:rsidRPr="002732A3">
        <w:rPr>
          <w:rFonts w:ascii="Times New Roman" w:hAnsi="Times New Roman" w:cs="Times New Roman"/>
          <w:sz w:val="28"/>
          <w:szCs w:val="28"/>
        </w:rPr>
        <w:softHyphen/>
      </w:r>
      <w:r w:rsidRPr="002732A3">
        <w:rPr>
          <w:rFonts w:ascii="Times New Roman" w:hAnsi="Times New Roman" w:cs="Times New Roman"/>
          <w:sz w:val="28"/>
          <w:szCs w:val="28"/>
        </w:rPr>
        <w:softHyphen/>
      </w:r>
      <w:r w:rsidRPr="002732A3">
        <w:rPr>
          <w:rFonts w:ascii="Times New Roman" w:hAnsi="Times New Roman" w:cs="Times New Roman"/>
          <w:sz w:val="28"/>
          <w:szCs w:val="28"/>
        </w:rPr>
        <w:softHyphen/>
      </w:r>
      <w:r w:rsidRPr="002732A3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273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2732A3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года Собрание депутатов Нагибинского сельского поселения</w:t>
      </w:r>
    </w:p>
    <w:p w:rsidR="003F40C0" w:rsidRDefault="003F40C0" w:rsidP="003F40C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40C0" w:rsidRDefault="003F40C0" w:rsidP="003F40C0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РЕШИЛО:</w:t>
      </w:r>
    </w:p>
    <w:p w:rsidR="003F40C0" w:rsidRDefault="007C42F2" w:rsidP="007C42F2">
      <w:pPr>
        <w:pStyle w:val="ConsPlusNormal"/>
        <w:widowControl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</w:t>
      </w:r>
      <w:r w:rsidRPr="007C42F2">
        <w:rPr>
          <w:rFonts w:ascii="Times New Roman" w:hAnsi="Times New Roman" w:cs="Times New Roman"/>
          <w:sz w:val="28"/>
          <w:szCs w:val="28"/>
        </w:rPr>
        <w:t>редостав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7C42F2">
        <w:rPr>
          <w:rFonts w:ascii="Times New Roman" w:hAnsi="Times New Roman" w:cs="Times New Roman"/>
          <w:sz w:val="28"/>
          <w:szCs w:val="28"/>
        </w:rPr>
        <w:t xml:space="preserve"> разрешени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C42F2">
        <w:rPr>
          <w:rFonts w:ascii="Times New Roman" w:hAnsi="Times New Roman" w:cs="Times New Roman"/>
          <w:sz w:val="28"/>
          <w:szCs w:val="28"/>
        </w:rPr>
        <w:t xml:space="preserve"> на отклонение от предельных параметров разрешенного строительства объекта капитального строительства, в части </w:t>
      </w:r>
      <w:r w:rsidRPr="007C42F2">
        <w:rPr>
          <w:rFonts w:ascii="Times New Roman" w:hAnsi="Times New Roman" w:cs="Times New Roman"/>
          <w:sz w:val="28"/>
          <w:szCs w:val="28"/>
        </w:rPr>
        <w:lastRenderedPageBreak/>
        <w:t xml:space="preserve">уменьшения минимального отступа от границ земельного участка, за пределами которого запрещено строительство зданий, строений, сооружений, с кадастровым номером 61:42:0600003:802, площадью 962 </w:t>
      </w:r>
      <w:proofErr w:type="spellStart"/>
      <w:r w:rsidRPr="007C42F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7C42F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7C42F2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proofErr w:type="gramStart"/>
      <w:r w:rsidRPr="007C42F2">
        <w:rPr>
          <w:rFonts w:ascii="Times New Roman" w:hAnsi="Times New Roman" w:cs="Times New Roman"/>
          <w:sz w:val="28"/>
          <w:szCs w:val="28"/>
        </w:rPr>
        <w:t>Ростовская область, Чертковский район, х. Нагибин, ул. Молодежная, 67, (зона производственно-коммунальных объектов V-класса санитарной классификации</w:t>
      </w:r>
      <w:proofErr w:type="gramEnd"/>
      <w:r w:rsidRPr="007C42F2">
        <w:rPr>
          <w:rFonts w:ascii="Times New Roman" w:hAnsi="Times New Roman" w:cs="Times New Roman"/>
          <w:sz w:val="28"/>
          <w:szCs w:val="28"/>
        </w:rPr>
        <w:t xml:space="preserve"> предприятий (П-1)), с 3 м. до 1,5 м. со стороны земельного участка с кадастровым номером 61:42:0600003:663, площадью 386 </w:t>
      </w:r>
      <w:proofErr w:type="spellStart"/>
      <w:r w:rsidRPr="007C42F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7C42F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7C42F2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Ростовская область, Чертковский район, в границах кадастрового квартала 61:42:0600003, западная часть пастбищного участка 2-г и с 3 м. до 2  м. со стороны земельного участка с кадастровым номером 61:42:0600003:665, площадью 15555 </w:t>
      </w:r>
      <w:proofErr w:type="spellStart"/>
      <w:r w:rsidRPr="007C42F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7C42F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7C42F2">
        <w:rPr>
          <w:rFonts w:ascii="Times New Roman" w:hAnsi="Times New Roman" w:cs="Times New Roman"/>
          <w:sz w:val="28"/>
          <w:szCs w:val="28"/>
        </w:rPr>
        <w:t>, расположенного по адресу: Ростовская область, Чертковский район, в границах кадастрового квартала 61:42:0600003, западная часть пастбищного участка 2-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3F40C0" w:rsidRPr="0043493B" w:rsidRDefault="003F40C0" w:rsidP="007C42F2">
      <w:pPr>
        <w:pStyle w:val="ConsPlusNormal"/>
        <w:widowControl/>
        <w:ind w:firstLine="426"/>
        <w:jc w:val="both"/>
        <w:rPr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C42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определении предельных параметров разрешенного строительства, реконструкции объектов капитального строительства, не указанных в пункте 1 настоящего решения, применять значения, установленные действующими градостроительными регламентами.</w:t>
      </w:r>
    </w:p>
    <w:p w:rsidR="007C42F2" w:rsidRPr="00305A88" w:rsidRDefault="007C42F2" w:rsidP="007C42F2">
      <w:pPr>
        <w:suppressAutoHyphens/>
        <w:overflowPunct w:val="0"/>
        <w:autoSpaceDE w:val="0"/>
        <w:autoSpaceDN w:val="0"/>
        <w:adjustRightInd w:val="0"/>
        <w:spacing w:after="120"/>
        <w:ind w:right="-2"/>
        <w:jc w:val="both"/>
        <w:textAlignment w:val="baseline"/>
        <w:rPr>
          <w:color w:val="000000"/>
          <w:sz w:val="28"/>
        </w:rPr>
      </w:pPr>
      <w:r>
        <w:rPr>
          <w:sz w:val="28"/>
          <w:szCs w:val="28"/>
        </w:rPr>
        <w:t xml:space="preserve">      </w:t>
      </w:r>
      <w:r w:rsidR="003F40C0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  </w:t>
      </w:r>
      <w:r w:rsidRPr="00305A88">
        <w:rPr>
          <w:color w:val="000000"/>
          <w:sz w:val="28"/>
        </w:rPr>
        <w:t>Настоящее решение вступает в силу со дня его официального опубликования в  «Официальном Вестнике Администрации Нагибинского сельского поселения Чертковского района Ростовской области»</w:t>
      </w:r>
      <w:r w:rsidRPr="000315D9">
        <w:rPr>
          <w:color w:val="000000"/>
          <w:sz w:val="28"/>
          <w:szCs w:val="28"/>
        </w:rPr>
        <w:t xml:space="preserve"> </w:t>
      </w:r>
      <w:r w:rsidRPr="000950DE">
        <w:rPr>
          <w:color w:val="000000"/>
          <w:sz w:val="28"/>
          <w:szCs w:val="28"/>
        </w:rPr>
        <w:t>на официальном сайте Администрации Нагибинского сельского поселения и на информационных стендах Нагибинского сельского поселения</w:t>
      </w:r>
      <w:r w:rsidRPr="00305A88">
        <w:rPr>
          <w:color w:val="000000"/>
          <w:sz w:val="28"/>
        </w:rPr>
        <w:t>.</w:t>
      </w:r>
    </w:p>
    <w:p w:rsidR="007C42F2" w:rsidRDefault="007C42F2" w:rsidP="007C42F2">
      <w:pPr>
        <w:suppressAutoHyphens/>
        <w:overflowPunct w:val="0"/>
        <w:autoSpaceDE w:val="0"/>
        <w:autoSpaceDN w:val="0"/>
        <w:adjustRightInd w:val="0"/>
        <w:spacing w:after="120"/>
        <w:ind w:right="-2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 xml:space="preserve">      4</w:t>
      </w:r>
      <w:r>
        <w:rPr>
          <w:color w:val="000000"/>
          <w:sz w:val="28"/>
        </w:rPr>
        <w:t xml:space="preserve">.   </w:t>
      </w:r>
      <w:proofErr w:type="gramStart"/>
      <w:r w:rsidRPr="00305A88">
        <w:rPr>
          <w:color w:val="000000"/>
          <w:sz w:val="28"/>
        </w:rPr>
        <w:t>Контроль за</w:t>
      </w:r>
      <w:proofErr w:type="gramEnd"/>
      <w:r w:rsidRPr="00305A88">
        <w:rPr>
          <w:color w:val="000000"/>
          <w:sz w:val="28"/>
        </w:rPr>
        <w:t xml:space="preserve"> исполнением решения возложить на постоянную комиссию Собрания депутатов Нагибинского сельского поселения по бюджету, налогам и собственности.</w:t>
      </w:r>
    </w:p>
    <w:p w:rsidR="003F40C0" w:rsidRPr="00907C3C" w:rsidRDefault="003F40C0" w:rsidP="007C42F2">
      <w:pPr>
        <w:pStyle w:val="ConsPlusNormal"/>
        <w:widowControl/>
        <w:ind w:firstLine="426"/>
        <w:jc w:val="both"/>
        <w:rPr>
          <w:sz w:val="28"/>
          <w:szCs w:val="28"/>
          <w:lang w:eastAsia="en-US"/>
        </w:rPr>
      </w:pPr>
    </w:p>
    <w:p w:rsidR="003F40C0" w:rsidRDefault="003F40C0" w:rsidP="003F40C0">
      <w:pPr>
        <w:ind w:right="-44"/>
        <w:jc w:val="both"/>
        <w:rPr>
          <w:color w:val="000000"/>
          <w:sz w:val="28"/>
          <w:szCs w:val="28"/>
        </w:rPr>
      </w:pPr>
    </w:p>
    <w:p w:rsidR="007C42F2" w:rsidRPr="00073F42" w:rsidRDefault="007C42F2" w:rsidP="007C42F2">
      <w:pPr>
        <w:suppressAutoHyphens/>
        <w:overflowPunct w:val="0"/>
        <w:autoSpaceDE w:val="0"/>
        <w:autoSpaceDN w:val="0"/>
        <w:adjustRightInd w:val="0"/>
        <w:spacing w:after="120"/>
        <w:ind w:right="-2"/>
        <w:jc w:val="both"/>
        <w:textAlignment w:val="baseline"/>
        <w:rPr>
          <w:color w:val="000000"/>
          <w:sz w:val="28"/>
        </w:rPr>
      </w:pPr>
      <w:r w:rsidRPr="00073F42">
        <w:rPr>
          <w:color w:val="000000"/>
          <w:sz w:val="28"/>
        </w:rPr>
        <w:t>Председатель Собрания депутатов -</w:t>
      </w:r>
    </w:p>
    <w:p w:rsidR="007C42F2" w:rsidRPr="00073F42" w:rsidRDefault="007C42F2" w:rsidP="007C42F2">
      <w:pPr>
        <w:suppressAutoHyphens/>
        <w:overflowPunct w:val="0"/>
        <w:autoSpaceDE w:val="0"/>
        <w:autoSpaceDN w:val="0"/>
        <w:adjustRightInd w:val="0"/>
        <w:spacing w:after="120"/>
        <w:ind w:right="-2"/>
        <w:jc w:val="both"/>
        <w:textAlignment w:val="baseline"/>
        <w:rPr>
          <w:color w:val="000000"/>
          <w:sz w:val="28"/>
        </w:rPr>
      </w:pPr>
      <w:r w:rsidRPr="00073F42">
        <w:rPr>
          <w:color w:val="000000"/>
          <w:sz w:val="28"/>
        </w:rPr>
        <w:t xml:space="preserve">глава Нагибинского сельского поселения </w:t>
      </w:r>
      <w:r w:rsidRPr="00073F42">
        <w:rPr>
          <w:color w:val="000000"/>
          <w:sz w:val="28"/>
        </w:rPr>
        <w:tab/>
        <w:t xml:space="preserve">                                  А.П. Земляков</w:t>
      </w:r>
    </w:p>
    <w:p w:rsidR="007C42F2" w:rsidRPr="00073F42" w:rsidRDefault="007C42F2" w:rsidP="007C42F2">
      <w:pPr>
        <w:suppressAutoHyphens/>
        <w:overflowPunct w:val="0"/>
        <w:autoSpaceDE w:val="0"/>
        <w:autoSpaceDN w:val="0"/>
        <w:adjustRightInd w:val="0"/>
        <w:spacing w:after="120"/>
        <w:ind w:right="-2"/>
        <w:jc w:val="both"/>
        <w:textAlignment w:val="baseline"/>
        <w:rPr>
          <w:color w:val="000000"/>
          <w:sz w:val="28"/>
        </w:rPr>
      </w:pPr>
    </w:p>
    <w:p w:rsidR="007C42F2" w:rsidRPr="00073F42" w:rsidRDefault="007C42F2" w:rsidP="007C42F2">
      <w:pPr>
        <w:suppressAutoHyphens/>
        <w:overflowPunct w:val="0"/>
        <w:autoSpaceDE w:val="0"/>
        <w:autoSpaceDN w:val="0"/>
        <w:adjustRightInd w:val="0"/>
        <w:spacing w:after="120"/>
        <w:ind w:right="-2"/>
        <w:jc w:val="both"/>
        <w:textAlignment w:val="baseline"/>
        <w:rPr>
          <w:color w:val="000000"/>
          <w:sz w:val="28"/>
        </w:rPr>
      </w:pPr>
      <w:r w:rsidRPr="00073F42">
        <w:rPr>
          <w:color w:val="000000"/>
          <w:sz w:val="28"/>
        </w:rPr>
        <w:t xml:space="preserve">х. Нагибин </w:t>
      </w:r>
    </w:p>
    <w:p w:rsidR="007C42F2" w:rsidRPr="00073F42" w:rsidRDefault="007C42F2" w:rsidP="007C42F2">
      <w:pPr>
        <w:suppressAutoHyphens/>
        <w:overflowPunct w:val="0"/>
        <w:autoSpaceDE w:val="0"/>
        <w:autoSpaceDN w:val="0"/>
        <w:adjustRightInd w:val="0"/>
        <w:spacing w:after="120"/>
        <w:ind w:right="-2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>«___»</w:t>
      </w:r>
      <w:r w:rsidRPr="00073F42">
        <w:rPr>
          <w:color w:val="000000"/>
          <w:sz w:val="28"/>
        </w:rPr>
        <w:t xml:space="preserve"> </w:t>
      </w:r>
      <w:r>
        <w:rPr>
          <w:color w:val="000000"/>
          <w:sz w:val="28"/>
        </w:rPr>
        <w:t>_________</w:t>
      </w:r>
      <w:r w:rsidRPr="00073F42">
        <w:rPr>
          <w:color w:val="000000"/>
          <w:sz w:val="28"/>
        </w:rPr>
        <w:t xml:space="preserve"> 202</w:t>
      </w:r>
      <w:r>
        <w:rPr>
          <w:color w:val="000000"/>
          <w:sz w:val="28"/>
        </w:rPr>
        <w:t>1</w:t>
      </w:r>
      <w:r w:rsidRPr="00073F42">
        <w:rPr>
          <w:color w:val="000000"/>
          <w:sz w:val="28"/>
        </w:rPr>
        <w:t xml:space="preserve"> года </w:t>
      </w:r>
    </w:p>
    <w:p w:rsidR="007C42F2" w:rsidRDefault="007C42F2" w:rsidP="007C42F2">
      <w:pPr>
        <w:ind w:right="-44"/>
        <w:jc w:val="both"/>
        <w:rPr>
          <w:color w:val="000000"/>
          <w:sz w:val="28"/>
          <w:szCs w:val="28"/>
        </w:rPr>
      </w:pPr>
      <w:r w:rsidRPr="00073F42">
        <w:rPr>
          <w:color w:val="000000"/>
          <w:sz w:val="28"/>
        </w:rPr>
        <w:t xml:space="preserve">№ </w:t>
      </w:r>
      <w:r>
        <w:rPr>
          <w:color w:val="000000"/>
          <w:sz w:val="28"/>
        </w:rPr>
        <w:t>_____</w:t>
      </w:r>
    </w:p>
    <w:p w:rsidR="007C42F2" w:rsidRDefault="007C42F2" w:rsidP="003F40C0">
      <w:pPr>
        <w:ind w:right="-44"/>
        <w:jc w:val="both"/>
        <w:rPr>
          <w:color w:val="000000"/>
          <w:sz w:val="28"/>
          <w:szCs w:val="28"/>
        </w:rPr>
      </w:pPr>
    </w:p>
    <w:p w:rsidR="007C42F2" w:rsidRDefault="007C42F2" w:rsidP="003F40C0">
      <w:pPr>
        <w:ind w:right="-44"/>
        <w:jc w:val="both"/>
        <w:rPr>
          <w:color w:val="000000"/>
          <w:sz w:val="28"/>
          <w:szCs w:val="28"/>
        </w:rPr>
      </w:pPr>
    </w:p>
    <w:p w:rsidR="007C42F2" w:rsidRDefault="007C42F2" w:rsidP="003F40C0">
      <w:pPr>
        <w:ind w:right="-44"/>
        <w:jc w:val="both"/>
        <w:rPr>
          <w:color w:val="000000"/>
          <w:sz w:val="28"/>
          <w:szCs w:val="28"/>
        </w:rPr>
      </w:pPr>
    </w:p>
    <w:p w:rsidR="007C42F2" w:rsidRDefault="007C42F2" w:rsidP="003F40C0">
      <w:pPr>
        <w:ind w:right="-44"/>
        <w:jc w:val="both"/>
        <w:rPr>
          <w:color w:val="000000"/>
          <w:sz w:val="28"/>
          <w:szCs w:val="28"/>
        </w:rPr>
      </w:pPr>
    </w:p>
    <w:p w:rsidR="007C42F2" w:rsidRDefault="007C42F2" w:rsidP="003F40C0">
      <w:pPr>
        <w:ind w:right="-44"/>
        <w:jc w:val="both"/>
        <w:rPr>
          <w:color w:val="000000"/>
          <w:sz w:val="28"/>
          <w:szCs w:val="28"/>
        </w:rPr>
      </w:pPr>
    </w:p>
    <w:p w:rsidR="007C42F2" w:rsidRDefault="007C42F2" w:rsidP="003F40C0">
      <w:pPr>
        <w:ind w:right="-44"/>
        <w:jc w:val="both"/>
        <w:rPr>
          <w:color w:val="000000"/>
          <w:sz w:val="28"/>
          <w:szCs w:val="28"/>
        </w:rPr>
      </w:pPr>
    </w:p>
    <w:p w:rsidR="007C42F2" w:rsidRDefault="007C42F2" w:rsidP="003F40C0">
      <w:pPr>
        <w:ind w:right="-44"/>
        <w:jc w:val="both"/>
        <w:rPr>
          <w:color w:val="000000"/>
          <w:sz w:val="28"/>
          <w:szCs w:val="28"/>
        </w:rPr>
      </w:pPr>
    </w:p>
    <w:p w:rsidR="007C42F2" w:rsidRDefault="007C42F2" w:rsidP="003F40C0">
      <w:pPr>
        <w:ind w:right="-44"/>
        <w:jc w:val="both"/>
        <w:rPr>
          <w:color w:val="000000"/>
          <w:sz w:val="28"/>
          <w:szCs w:val="28"/>
        </w:rPr>
      </w:pPr>
    </w:p>
    <w:p w:rsidR="007C42F2" w:rsidRDefault="007C42F2" w:rsidP="003F40C0">
      <w:pPr>
        <w:ind w:right="-44"/>
        <w:jc w:val="both"/>
        <w:rPr>
          <w:color w:val="000000"/>
          <w:sz w:val="28"/>
          <w:szCs w:val="28"/>
        </w:rPr>
      </w:pPr>
    </w:p>
    <w:p w:rsidR="007C42F2" w:rsidRDefault="007C42F2" w:rsidP="003F40C0">
      <w:pPr>
        <w:ind w:right="-44"/>
        <w:jc w:val="both"/>
        <w:rPr>
          <w:color w:val="000000"/>
          <w:sz w:val="28"/>
          <w:szCs w:val="28"/>
        </w:rPr>
      </w:pPr>
    </w:p>
    <w:p w:rsidR="003F40C0" w:rsidRDefault="003F40C0" w:rsidP="007C42F2">
      <w:pPr>
        <w:ind w:right="-44"/>
        <w:rPr>
          <w:b/>
          <w:color w:val="000000"/>
          <w:sz w:val="28"/>
          <w:szCs w:val="28"/>
        </w:rPr>
      </w:pPr>
    </w:p>
    <w:p w:rsidR="007C42F2" w:rsidRPr="000950DE" w:rsidRDefault="007C42F2" w:rsidP="007C42F2">
      <w:pPr>
        <w:ind w:left="4395" w:right="-44"/>
        <w:jc w:val="right"/>
        <w:rPr>
          <w:color w:val="000000"/>
        </w:rPr>
      </w:pPr>
      <w:r w:rsidRPr="000950DE">
        <w:rPr>
          <w:color w:val="000000"/>
        </w:rPr>
        <w:lastRenderedPageBreak/>
        <w:t xml:space="preserve">Приложение № </w:t>
      </w:r>
      <w:r>
        <w:rPr>
          <w:color w:val="000000"/>
        </w:rPr>
        <w:t>2</w:t>
      </w:r>
    </w:p>
    <w:p w:rsidR="007C42F2" w:rsidRPr="000950DE" w:rsidRDefault="007C42F2" w:rsidP="007C42F2">
      <w:pPr>
        <w:suppressAutoHyphens/>
        <w:jc w:val="right"/>
        <w:rPr>
          <w:bCs/>
          <w:color w:val="000000"/>
        </w:rPr>
      </w:pPr>
      <w:r w:rsidRPr="000950DE">
        <w:rPr>
          <w:bCs/>
          <w:color w:val="000000"/>
        </w:rPr>
        <w:t>к решению Собрания депутатов Нагибинского</w:t>
      </w:r>
    </w:p>
    <w:p w:rsidR="007C42F2" w:rsidRDefault="007C42F2" w:rsidP="007C42F2">
      <w:pPr>
        <w:suppressAutoHyphens/>
        <w:jc w:val="right"/>
        <w:rPr>
          <w:bCs/>
          <w:color w:val="000000"/>
        </w:rPr>
      </w:pPr>
      <w:r w:rsidRPr="000950DE">
        <w:rPr>
          <w:bCs/>
          <w:color w:val="000000"/>
        </w:rPr>
        <w:t xml:space="preserve"> сельского поселения «</w:t>
      </w:r>
      <w:r w:rsidRPr="002F3868">
        <w:rPr>
          <w:bCs/>
          <w:color w:val="000000"/>
        </w:rPr>
        <w:t xml:space="preserve">О назначении </w:t>
      </w:r>
      <w:proofErr w:type="gramStart"/>
      <w:r w:rsidRPr="002F3868">
        <w:rPr>
          <w:bCs/>
          <w:color w:val="000000"/>
        </w:rPr>
        <w:t>публичных</w:t>
      </w:r>
      <w:proofErr w:type="gramEnd"/>
    </w:p>
    <w:p w:rsidR="007C42F2" w:rsidRDefault="007C42F2" w:rsidP="007C42F2">
      <w:pPr>
        <w:suppressAutoHyphens/>
        <w:jc w:val="right"/>
        <w:rPr>
          <w:bCs/>
          <w:color w:val="000000"/>
        </w:rPr>
      </w:pPr>
      <w:r w:rsidRPr="002F3868">
        <w:rPr>
          <w:bCs/>
          <w:color w:val="000000"/>
        </w:rPr>
        <w:t xml:space="preserve"> слушаний по вопросу рассмотрения проекта</w:t>
      </w:r>
      <w:r>
        <w:rPr>
          <w:bCs/>
          <w:color w:val="000000"/>
        </w:rPr>
        <w:t xml:space="preserve"> Решения</w:t>
      </w:r>
    </w:p>
    <w:p w:rsidR="007C42F2" w:rsidRPr="002F3868" w:rsidRDefault="007C42F2" w:rsidP="007C42F2">
      <w:pPr>
        <w:suppressAutoHyphens/>
        <w:jc w:val="right"/>
        <w:rPr>
          <w:bCs/>
          <w:color w:val="000000"/>
        </w:rPr>
      </w:pPr>
      <w:r>
        <w:rPr>
          <w:bCs/>
          <w:color w:val="000000"/>
        </w:rPr>
        <w:t xml:space="preserve"> Собрания </w:t>
      </w:r>
      <w:r w:rsidRPr="002F3868">
        <w:rPr>
          <w:bCs/>
          <w:color w:val="000000"/>
        </w:rPr>
        <w:t>депутатов Нагибинского сельского поселения</w:t>
      </w:r>
    </w:p>
    <w:p w:rsidR="007C42F2" w:rsidRDefault="007C42F2" w:rsidP="007C42F2">
      <w:pPr>
        <w:suppressAutoHyphens/>
        <w:jc w:val="right"/>
        <w:rPr>
          <w:bCs/>
          <w:color w:val="000000"/>
        </w:rPr>
      </w:pPr>
      <w:r w:rsidRPr="002F3868">
        <w:rPr>
          <w:bCs/>
          <w:color w:val="000000"/>
        </w:rPr>
        <w:t xml:space="preserve">«О предоставлении разрешения на отклонение </w:t>
      </w:r>
      <w:proofErr w:type="gramStart"/>
      <w:r w:rsidRPr="002F3868">
        <w:rPr>
          <w:bCs/>
          <w:color w:val="000000"/>
        </w:rPr>
        <w:t>от</w:t>
      </w:r>
      <w:proofErr w:type="gramEnd"/>
      <w:r w:rsidRPr="002F3868">
        <w:rPr>
          <w:bCs/>
          <w:color w:val="000000"/>
        </w:rPr>
        <w:t xml:space="preserve"> </w:t>
      </w:r>
    </w:p>
    <w:p w:rsidR="007C42F2" w:rsidRDefault="007C42F2" w:rsidP="007C42F2">
      <w:pPr>
        <w:suppressAutoHyphens/>
        <w:jc w:val="right"/>
        <w:rPr>
          <w:bCs/>
          <w:color w:val="000000"/>
        </w:rPr>
      </w:pPr>
      <w:r w:rsidRPr="002F3868">
        <w:rPr>
          <w:bCs/>
          <w:color w:val="000000"/>
        </w:rPr>
        <w:t>пре</w:t>
      </w:r>
      <w:r>
        <w:rPr>
          <w:bCs/>
          <w:color w:val="000000"/>
        </w:rPr>
        <w:t xml:space="preserve">дельных параметров разрешенного </w:t>
      </w:r>
      <w:r w:rsidRPr="002F3868">
        <w:rPr>
          <w:bCs/>
          <w:color w:val="000000"/>
        </w:rPr>
        <w:t xml:space="preserve">строительства </w:t>
      </w:r>
    </w:p>
    <w:p w:rsidR="007C42F2" w:rsidRPr="000950DE" w:rsidRDefault="007C42F2" w:rsidP="007C42F2">
      <w:pPr>
        <w:suppressAutoHyphens/>
        <w:jc w:val="right"/>
        <w:rPr>
          <w:bCs/>
          <w:color w:val="000000"/>
        </w:rPr>
      </w:pPr>
      <w:r w:rsidRPr="002F3868">
        <w:rPr>
          <w:bCs/>
          <w:color w:val="000000"/>
        </w:rPr>
        <w:t>объекта капитального строительства»</w:t>
      </w:r>
      <w:r w:rsidRPr="000950DE">
        <w:rPr>
          <w:bCs/>
          <w:color w:val="000000"/>
        </w:rPr>
        <w:t>»</w:t>
      </w:r>
    </w:p>
    <w:p w:rsidR="007C42F2" w:rsidRPr="007C42F2" w:rsidRDefault="007C42F2" w:rsidP="007C42F2">
      <w:pPr>
        <w:ind w:right="-44"/>
        <w:jc w:val="right"/>
        <w:rPr>
          <w:color w:val="000000"/>
          <w:sz w:val="28"/>
          <w:szCs w:val="28"/>
        </w:rPr>
      </w:pPr>
    </w:p>
    <w:p w:rsidR="000950DE" w:rsidRPr="000950DE" w:rsidRDefault="000950DE" w:rsidP="000950DE">
      <w:pPr>
        <w:ind w:right="-44"/>
        <w:jc w:val="center"/>
        <w:rPr>
          <w:b/>
          <w:color w:val="000000"/>
          <w:sz w:val="28"/>
          <w:szCs w:val="28"/>
        </w:rPr>
      </w:pPr>
      <w:r w:rsidRPr="000950DE">
        <w:rPr>
          <w:b/>
          <w:color w:val="000000"/>
          <w:sz w:val="28"/>
          <w:szCs w:val="28"/>
        </w:rPr>
        <w:t>Порядок</w:t>
      </w:r>
    </w:p>
    <w:p w:rsidR="007C42F2" w:rsidRPr="007C42F2" w:rsidRDefault="000950DE" w:rsidP="007C42F2">
      <w:pPr>
        <w:ind w:right="-44"/>
        <w:jc w:val="center"/>
        <w:rPr>
          <w:b/>
          <w:color w:val="000000"/>
          <w:spacing w:val="3"/>
          <w:sz w:val="28"/>
          <w:szCs w:val="28"/>
          <w:lang w:eastAsia="ar-SA"/>
        </w:rPr>
      </w:pPr>
      <w:r w:rsidRPr="000950DE">
        <w:rPr>
          <w:b/>
          <w:color w:val="000000"/>
          <w:sz w:val="28"/>
          <w:szCs w:val="28"/>
        </w:rPr>
        <w:t xml:space="preserve">учета предложений по проекту решения Собрания депутатов Нагибинского сельского поселения </w:t>
      </w:r>
      <w:r w:rsidRPr="000950DE">
        <w:rPr>
          <w:b/>
          <w:color w:val="000000"/>
          <w:spacing w:val="3"/>
          <w:sz w:val="28"/>
          <w:szCs w:val="28"/>
          <w:lang w:eastAsia="ar-SA"/>
        </w:rPr>
        <w:t>«</w:t>
      </w:r>
      <w:r w:rsidR="007C42F2" w:rsidRPr="007C42F2">
        <w:rPr>
          <w:b/>
          <w:color w:val="000000"/>
          <w:spacing w:val="3"/>
          <w:sz w:val="28"/>
          <w:szCs w:val="28"/>
          <w:lang w:eastAsia="ar-SA"/>
        </w:rPr>
        <w:t xml:space="preserve">О предоставлении разрешения на отклонение </w:t>
      </w:r>
      <w:proofErr w:type="gramStart"/>
      <w:r w:rsidR="007C42F2" w:rsidRPr="007C42F2">
        <w:rPr>
          <w:b/>
          <w:color w:val="000000"/>
          <w:spacing w:val="3"/>
          <w:sz w:val="28"/>
          <w:szCs w:val="28"/>
          <w:lang w:eastAsia="ar-SA"/>
        </w:rPr>
        <w:t>от</w:t>
      </w:r>
      <w:proofErr w:type="gramEnd"/>
      <w:r w:rsidR="007C42F2" w:rsidRPr="007C42F2">
        <w:rPr>
          <w:b/>
          <w:color w:val="000000"/>
          <w:spacing w:val="3"/>
          <w:sz w:val="28"/>
          <w:szCs w:val="28"/>
          <w:lang w:eastAsia="ar-SA"/>
        </w:rPr>
        <w:t xml:space="preserve"> </w:t>
      </w:r>
    </w:p>
    <w:p w:rsidR="007C42F2" w:rsidRPr="007C42F2" w:rsidRDefault="007C42F2" w:rsidP="007C42F2">
      <w:pPr>
        <w:ind w:right="-44"/>
        <w:jc w:val="center"/>
        <w:rPr>
          <w:b/>
          <w:color w:val="000000"/>
          <w:spacing w:val="3"/>
          <w:sz w:val="28"/>
          <w:szCs w:val="28"/>
          <w:lang w:eastAsia="ar-SA"/>
        </w:rPr>
      </w:pPr>
      <w:r w:rsidRPr="007C42F2">
        <w:rPr>
          <w:b/>
          <w:color w:val="000000"/>
          <w:spacing w:val="3"/>
          <w:sz w:val="28"/>
          <w:szCs w:val="28"/>
          <w:lang w:eastAsia="ar-SA"/>
        </w:rPr>
        <w:t xml:space="preserve">предельных параметров разрешенного строительства </w:t>
      </w:r>
    </w:p>
    <w:p w:rsidR="000950DE" w:rsidRPr="000950DE" w:rsidRDefault="007C42F2" w:rsidP="007C42F2">
      <w:pPr>
        <w:ind w:right="-44"/>
        <w:jc w:val="center"/>
        <w:rPr>
          <w:b/>
          <w:color w:val="000000"/>
          <w:sz w:val="28"/>
          <w:szCs w:val="28"/>
        </w:rPr>
      </w:pPr>
      <w:r w:rsidRPr="007C42F2">
        <w:rPr>
          <w:b/>
          <w:color w:val="000000"/>
          <w:spacing w:val="3"/>
          <w:sz w:val="28"/>
          <w:szCs w:val="28"/>
          <w:lang w:eastAsia="ar-SA"/>
        </w:rPr>
        <w:t>объекта капитального строительства</w:t>
      </w:r>
      <w:r w:rsidR="000950DE" w:rsidRPr="000950DE">
        <w:rPr>
          <w:b/>
          <w:color w:val="000000"/>
          <w:spacing w:val="3"/>
          <w:sz w:val="28"/>
          <w:szCs w:val="28"/>
          <w:lang w:eastAsia="ar-SA"/>
        </w:rPr>
        <w:t>»</w:t>
      </w:r>
      <w:r w:rsidR="000950DE" w:rsidRPr="000950DE">
        <w:rPr>
          <w:color w:val="000000"/>
          <w:spacing w:val="3"/>
          <w:sz w:val="28"/>
          <w:szCs w:val="28"/>
          <w:lang w:eastAsia="ar-SA"/>
        </w:rPr>
        <w:t xml:space="preserve"> </w:t>
      </w:r>
      <w:r w:rsidR="000950DE" w:rsidRPr="000950DE">
        <w:rPr>
          <w:b/>
          <w:color w:val="000000"/>
          <w:sz w:val="28"/>
          <w:szCs w:val="28"/>
        </w:rPr>
        <w:t>и участия граждан в его обсуждении</w:t>
      </w:r>
    </w:p>
    <w:p w:rsidR="000950DE" w:rsidRPr="000950DE" w:rsidRDefault="000950DE" w:rsidP="000950DE">
      <w:pPr>
        <w:ind w:right="-44"/>
        <w:jc w:val="center"/>
        <w:rPr>
          <w:color w:val="000000"/>
          <w:sz w:val="28"/>
          <w:szCs w:val="28"/>
        </w:rPr>
      </w:pPr>
    </w:p>
    <w:p w:rsidR="000950DE" w:rsidRPr="000950DE" w:rsidRDefault="000950DE" w:rsidP="000950DE">
      <w:pPr>
        <w:spacing w:after="120"/>
        <w:ind w:right="-44" w:firstLine="709"/>
        <w:jc w:val="both"/>
        <w:rPr>
          <w:color w:val="000000"/>
          <w:sz w:val="28"/>
          <w:szCs w:val="28"/>
        </w:rPr>
      </w:pPr>
      <w:r w:rsidRPr="000950DE">
        <w:rPr>
          <w:color w:val="000000"/>
          <w:sz w:val="28"/>
          <w:szCs w:val="28"/>
        </w:rPr>
        <w:t xml:space="preserve">1. </w:t>
      </w:r>
      <w:proofErr w:type="gramStart"/>
      <w:r w:rsidRPr="000950DE">
        <w:rPr>
          <w:color w:val="000000"/>
          <w:sz w:val="28"/>
          <w:szCs w:val="28"/>
        </w:rPr>
        <w:t xml:space="preserve">Предложения по проекту решения </w:t>
      </w:r>
      <w:r w:rsidRPr="000950DE">
        <w:rPr>
          <w:color w:val="000000"/>
          <w:spacing w:val="3"/>
          <w:sz w:val="28"/>
          <w:szCs w:val="28"/>
          <w:lang w:eastAsia="ar-SA"/>
        </w:rPr>
        <w:t>Собрания депутатов Нагибинского сельского поселения «</w:t>
      </w:r>
      <w:r w:rsidR="007C42F2" w:rsidRPr="00995CB8">
        <w:rPr>
          <w:sz w:val="28"/>
          <w:szCs w:val="28"/>
        </w:rPr>
        <w:t>О предоставлении разрешения на отклонение от пре</w:t>
      </w:r>
      <w:r w:rsidR="007C42F2">
        <w:rPr>
          <w:sz w:val="28"/>
          <w:szCs w:val="28"/>
        </w:rPr>
        <w:t xml:space="preserve">дельных параметров разрешенного </w:t>
      </w:r>
      <w:r w:rsidR="007C42F2" w:rsidRPr="00995CB8">
        <w:rPr>
          <w:sz w:val="28"/>
          <w:szCs w:val="28"/>
        </w:rPr>
        <w:t>строительства объекта капитального строительства</w:t>
      </w:r>
      <w:r w:rsidRPr="000950DE">
        <w:rPr>
          <w:color w:val="000000"/>
          <w:spacing w:val="3"/>
          <w:sz w:val="28"/>
          <w:szCs w:val="28"/>
          <w:lang w:eastAsia="ar-SA"/>
        </w:rPr>
        <w:t xml:space="preserve">» </w:t>
      </w:r>
      <w:r w:rsidRPr="000950DE">
        <w:rPr>
          <w:color w:val="000000"/>
          <w:sz w:val="28"/>
          <w:szCs w:val="28"/>
        </w:rPr>
        <w:t>направляются в письменном виде в Администрацию Нагибинского сельского поселения по адресу: 346023, Ростовская обл., Чертковский район, х. Нагибин, ул. Лесная, 15</w:t>
      </w:r>
      <w:r w:rsidR="00F94CF7" w:rsidRPr="00F94CF7">
        <w:rPr>
          <w:sz w:val="28"/>
          <w:szCs w:val="28"/>
          <w:lang w:eastAsia="en-US"/>
        </w:rPr>
        <w:t xml:space="preserve"> </w:t>
      </w:r>
      <w:r w:rsidR="00F94CF7" w:rsidRPr="006D74AE">
        <w:rPr>
          <w:sz w:val="28"/>
          <w:szCs w:val="28"/>
          <w:lang w:eastAsia="en-US"/>
        </w:rPr>
        <w:t>или электронном виде</w:t>
      </w:r>
      <w:r w:rsidR="00F94CF7">
        <w:rPr>
          <w:sz w:val="28"/>
          <w:szCs w:val="28"/>
          <w:lang w:eastAsia="en-US"/>
        </w:rPr>
        <w:t xml:space="preserve"> на адрес электронной почты</w:t>
      </w:r>
      <w:r w:rsidR="00F94CF7" w:rsidRPr="00F94CF7">
        <w:t xml:space="preserve"> </w:t>
      </w:r>
      <w:r w:rsidR="00F94CF7" w:rsidRPr="00F94CF7">
        <w:rPr>
          <w:sz w:val="28"/>
          <w:szCs w:val="28"/>
          <w:lang w:eastAsia="en-US"/>
        </w:rPr>
        <w:t>sp4243</w:t>
      </w:r>
      <w:r w:rsidR="00F94CF7">
        <w:rPr>
          <w:sz w:val="28"/>
          <w:szCs w:val="28"/>
          <w:lang w:eastAsia="en-US"/>
        </w:rPr>
        <w:t>8</w:t>
      </w:r>
      <w:r w:rsidR="00F94CF7" w:rsidRPr="00F94CF7">
        <w:rPr>
          <w:sz w:val="28"/>
          <w:szCs w:val="28"/>
          <w:lang w:eastAsia="en-US"/>
        </w:rPr>
        <w:t>@donpac.ru</w:t>
      </w:r>
      <w:r w:rsidRPr="000950DE">
        <w:rPr>
          <w:color w:val="000000"/>
          <w:sz w:val="28"/>
          <w:szCs w:val="28"/>
        </w:rPr>
        <w:t>, в течение 30 дней со дня официального</w:t>
      </w:r>
      <w:proofErr w:type="gramEnd"/>
      <w:r w:rsidRPr="000950DE">
        <w:rPr>
          <w:color w:val="000000"/>
          <w:sz w:val="28"/>
          <w:szCs w:val="28"/>
        </w:rPr>
        <w:t xml:space="preserve"> обнародования проекта решения </w:t>
      </w:r>
      <w:r w:rsidRPr="000950DE">
        <w:rPr>
          <w:color w:val="000000"/>
          <w:spacing w:val="3"/>
          <w:sz w:val="28"/>
          <w:szCs w:val="28"/>
          <w:lang w:eastAsia="ar-SA"/>
        </w:rPr>
        <w:t>Собрания депутатов Нагибинского сельского поселения «</w:t>
      </w:r>
      <w:r w:rsidR="007C42F2" w:rsidRPr="00995CB8">
        <w:rPr>
          <w:sz w:val="28"/>
          <w:szCs w:val="28"/>
        </w:rPr>
        <w:t>О предоставлении разрешения на отклонение от пре</w:t>
      </w:r>
      <w:r w:rsidR="007C42F2">
        <w:rPr>
          <w:sz w:val="28"/>
          <w:szCs w:val="28"/>
        </w:rPr>
        <w:t xml:space="preserve">дельных параметров разрешенного </w:t>
      </w:r>
      <w:r w:rsidR="007C42F2" w:rsidRPr="00995CB8">
        <w:rPr>
          <w:sz w:val="28"/>
          <w:szCs w:val="28"/>
        </w:rPr>
        <w:t>строительства объекта капитального строительства</w:t>
      </w:r>
      <w:r w:rsidRPr="000950DE">
        <w:rPr>
          <w:color w:val="000000"/>
          <w:spacing w:val="3"/>
          <w:sz w:val="28"/>
          <w:szCs w:val="28"/>
          <w:lang w:eastAsia="ar-SA"/>
        </w:rPr>
        <w:t>»</w:t>
      </w:r>
      <w:r w:rsidR="00F94CF7">
        <w:rPr>
          <w:color w:val="000000"/>
          <w:spacing w:val="3"/>
          <w:sz w:val="28"/>
          <w:szCs w:val="28"/>
          <w:lang w:eastAsia="ar-SA"/>
        </w:rPr>
        <w:t>.</w:t>
      </w:r>
      <w:r w:rsidR="00F94CF7" w:rsidRPr="00F94CF7">
        <w:rPr>
          <w:sz w:val="28"/>
          <w:szCs w:val="28"/>
          <w:lang w:eastAsia="en-US"/>
        </w:rPr>
        <w:t xml:space="preserve"> </w:t>
      </w:r>
    </w:p>
    <w:p w:rsidR="000950DE" w:rsidRPr="000950DE" w:rsidRDefault="000950DE" w:rsidP="000950DE">
      <w:pPr>
        <w:spacing w:after="120"/>
        <w:ind w:right="-44" w:firstLine="709"/>
        <w:jc w:val="both"/>
        <w:rPr>
          <w:color w:val="000000"/>
          <w:sz w:val="28"/>
          <w:szCs w:val="28"/>
        </w:rPr>
      </w:pPr>
      <w:r w:rsidRPr="000950DE">
        <w:rPr>
          <w:color w:val="000000"/>
          <w:sz w:val="28"/>
          <w:szCs w:val="28"/>
        </w:rPr>
        <w:t xml:space="preserve">2. Замечания и предложения по проекту решения </w:t>
      </w:r>
      <w:r w:rsidRPr="000950DE">
        <w:rPr>
          <w:color w:val="000000"/>
          <w:spacing w:val="3"/>
          <w:sz w:val="28"/>
          <w:szCs w:val="28"/>
          <w:lang w:eastAsia="ar-SA"/>
        </w:rPr>
        <w:t>Собрания депутатов Нагибинского сельского поселения «</w:t>
      </w:r>
      <w:r w:rsidR="00F94CF7" w:rsidRPr="00995CB8">
        <w:rPr>
          <w:sz w:val="28"/>
          <w:szCs w:val="28"/>
        </w:rPr>
        <w:t>О предоставлении разрешения на отклонение от пре</w:t>
      </w:r>
      <w:r w:rsidR="00F94CF7">
        <w:rPr>
          <w:sz w:val="28"/>
          <w:szCs w:val="28"/>
        </w:rPr>
        <w:t xml:space="preserve">дельных параметров разрешенного </w:t>
      </w:r>
      <w:r w:rsidR="00F94CF7" w:rsidRPr="00995CB8">
        <w:rPr>
          <w:sz w:val="28"/>
          <w:szCs w:val="28"/>
        </w:rPr>
        <w:t>строительства объекта капитального строительства</w:t>
      </w:r>
      <w:r w:rsidRPr="000950DE">
        <w:rPr>
          <w:color w:val="000000"/>
          <w:spacing w:val="3"/>
          <w:sz w:val="28"/>
          <w:szCs w:val="28"/>
          <w:lang w:eastAsia="ar-SA"/>
        </w:rPr>
        <w:t xml:space="preserve">» </w:t>
      </w:r>
      <w:r w:rsidRPr="000950DE">
        <w:rPr>
          <w:color w:val="000000"/>
          <w:sz w:val="28"/>
          <w:szCs w:val="28"/>
        </w:rPr>
        <w:t xml:space="preserve">рассматриваются рабочей группой, образованной председателем Собрания депутатов - главой Нагибинского сельского поселения для обобщения и анализа поступивших предложений. </w:t>
      </w:r>
    </w:p>
    <w:p w:rsidR="000950DE" w:rsidRPr="000950DE" w:rsidRDefault="000950DE" w:rsidP="000950DE">
      <w:pPr>
        <w:spacing w:after="120"/>
        <w:ind w:right="-44" w:firstLine="709"/>
        <w:jc w:val="both"/>
        <w:rPr>
          <w:color w:val="000000"/>
          <w:sz w:val="28"/>
          <w:szCs w:val="28"/>
        </w:rPr>
      </w:pPr>
      <w:r w:rsidRPr="000950DE">
        <w:rPr>
          <w:color w:val="000000"/>
          <w:sz w:val="28"/>
          <w:szCs w:val="28"/>
        </w:rPr>
        <w:t xml:space="preserve">3. </w:t>
      </w:r>
      <w:proofErr w:type="gramStart"/>
      <w:r w:rsidRPr="000950DE">
        <w:rPr>
          <w:color w:val="000000"/>
          <w:sz w:val="28"/>
          <w:szCs w:val="28"/>
        </w:rPr>
        <w:t xml:space="preserve">Обобщенные предложения и замечания по проекту решения </w:t>
      </w:r>
      <w:r w:rsidRPr="000950DE">
        <w:rPr>
          <w:color w:val="000000"/>
          <w:spacing w:val="3"/>
          <w:sz w:val="28"/>
          <w:szCs w:val="28"/>
          <w:lang w:eastAsia="ar-SA"/>
        </w:rPr>
        <w:t>Собрания депутатов Нагибинского сельского поселения «</w:t>
      </w:r>
      <w:r w:rsidR="00F94CF7" w:rsidRPr="00995CB8">
        <w:rPr>
          <w:sz w:val="28"/>
          <w:szCs w:val="28"/>
        </w:rPr>
        <w:t>О предоставлении разрешения на отклонение от пре</w:t>
      </w:r>
      <w:r w:rsidR="00F94CF7">
        <w:rPr>
          <w:sz w:val="28"/>
          <w:szCs w:val="28"/>
        </w:rPr>
        <w:t xml:space="preserve">дельных параметров разрешенного </w:t>
      </w:r>
      <w:r w:rsidR="00F94CF7" w:rsidRPr="00995CB8">
        <w:rPr>
          <w:sz w:val="28"/>
          <w:szCs w:val="28"/>
        </w:rPr>
        <w:t>строительства объекта капитального строительства</w:t>
      </w:r>
      <w:r w:rsidRPr="000950DE">
        <w:rPr>
          <w:color w:val="000000"/>
          <w:spacing w:val="3"/>
          <w:sz w:val="28"/>
          <w:szCs w:val="28"/>
          <w:lang w:eastAsia="ar-SA"/>
        </w:rPr>
        <w:t xml:space="preserve">» </w:t>
      </w:r>
      <w:r w:rsidRPr="000950DE">
        <w:rPr>
          <w:color w:val="000000"/>
          <w:sz w:val="28"/>
          <w:szCs w:val="28"/>
        </w:rPr>
        <w:t xml:space="preserve">направляются рабочей группой в Собрание депутатов Нагибинского сельского поселения для рассмотрения на заседании Собрания депутатов Нагибинского сельского поселения возможных поправок к проекту решения </w:t>
      </w:r>
      <w:r w:rsidRPr="000950DE">
        <w:rPr>
          <w:color w:val="000000"/>
          <w:spacing w:val="3"/>
          <w:sz w:val="28"/>
          <w:szCs w:val="28"/>
          <w:lang w:eastAsia="ar-SA"/>
        </w:rPr>
        <w:t>Собрания депутатов Нагибинского сельского поселения «</w:t>
      </w:r>
      <w:r w:rsidR="00F94CF7" w:rsidRPr="00995CB8">
        <w:rPr>
          <w:sz w:val="28"/>
          <w:szCs w:val="28"/>
        </w:rPr>
        <w:t>О предоставлении разрешения на отклонение от пре</w:t>
      </w:r>
      <w:r w:rsidR="00F94CF7">
        <w:rPr>
          <w:sz w:val="28"/>
          <w:szCs w:val="28"/>
        </w:rPr>
        <w:t>дельных</w:t>
      </w:r>
      <w:proofErr w:type="gramEnd"/>
      <w:r w:rsidR="00F94CF7">
        <w:rPr>
          <w:sz w:val="28"/>
          <w:szCs w:val="28"/>
        </w:rPr>
        <w:t xml:space="preserve"> параметров разрешенного </w:t>
      </w:r>
      <w:r w:rsidR="00F94CF7" w:rsidRPr="00995CB8">
        <w:rPr>
          <w:sz w:val="28"/>
          <w:szCs w:val="28"/>
        </w:rPr>
        <w:t>строительства объекта капитального строительства</w:t>
      </w:r>
      <w:r w:rsidRPr="000950DE">
        <w:rPr>
          <w:color w:val="000000"/>
          <w:spacing w:val="3"/>
          <w:sz w:val="28"/>
          <w:szCs w:val="28"/>
          <w:lang w:eastAsia="ar-SA"/>
        </w:rPr>
        <w:t>».</w:t>
      </w:r>
    </w:p>
    <w:p w:rsidR="000950DE" w:rsidRPr="000950DE" w:rsidRDefault="000950DE" w:rsidP="000950DE">
      <w:pPr>
        <w:spacing w:after="120"/>
        <w:ind w:right="-44" w:firstLine="709"/>
        <w:jc w:val="both"/>
        <w:rPr>
          <w:color w:val="000000"/>
          <w:sz w:val="28"/>
          <w:szCs w:val="28"/>
        </w:rPr>
      </w:pPr>
      <w:r w:rsidRPr="000950DE">
        <w:rPr>
          <w:color w:val="000000"/>
          <w:sz w:val="28"/>
          <w:szCs w:val="28"/>
        </w:rPr>
        <w:t xml:space="preserve">4. Граждане участвуют в обсуждении проекта решения </w:t>
      </w:r>
      <w:r w:rsidRPr="000950DE">
        <w:rPr>
          <w:color w:val="000000"/>
          <w:spacing w:val="3"/>
          <w:sz w:val="28"/>
          <w:szCs w:val="28"/>
          <w:lang w:eastAsia="ar-SA"/>
        </w:rPr>
        <w:t>Собрания депутатов Нагибинского сельского поселения «</w:t>
      </w:r>
      <w:r w:rsidR="00F94CF7" w:rsidRPr="00995CB8">
        <w:rPr>
          <w:sz w:val="28"/>
          <w:szCs w:val="28"/>
        </w:rPr>
        <w:t>О предоставлении разрешения на отклонение от пре</w:t>
      </w:r>
      <w:r w:rsidR="00F94CF7">
        <w:rPr>
          <w:sz w:val="28"/>
          <w:szCs w:val="28"/>
        </w:rPr>
        <w:t xml:space="preserve">дельных параметров разрешенного </w:t>
      </w:r>
      <w:r w:rsidR="00F94CF7" w:rsidRPr="00995CB8">
        <w:rPr>
          <w:sz w:val="28"/>
          <w:szCs w:val="28"/>
        </w:rPr>
        <w:t>строительства объекта капитального строительства</w:t>
      </w:r>
      <w:r w:rsidRPr="000950DE">
        <w:rPr>
          <w:color w:val="000000"/>
          <w:sz w:val="28"/>
          <w:szCs w:val="28"/>
        </w:rPr>
        <w:t>» посредством:</w:t>
      </w:r>
    </w:p>
    <w:p w:rsidR="000950DE" w:rsidRPr="000950DE" w:rsidRDefault="000950DE" w:rsidP="000950DE">
      <w:pPr>
        <w:numPr>
          <w:ilvl w:val="0"/>
          <w:numId w:val="2"/>
        </w:numPr>
        <w:suppressAutoHyphens/>
        <w:ind w:right="-44"/>
        <w:jc w:val="both"/>
        <w:rPr>
          <w:color w:val="000000"/>
          <w:sz w:val="28"/>
          <w:szCs w:val="28"/>
        </w:rPr>
      </w:pPr>
      <w:r w:rsidRPr="000950DE">
        <w:rPr>
          <w:color w:val="000000"/>
          <w:sz w:val="28"/>
          <w:szCs w:val="28"/>
        </w:rPr>
        <w:lastRenderedPageBreak/>
        <w:t xml:space="preserve">участия в публичных слушаниях по проекту </w:t>
      </w:r>
      <w:r w:rsidRPr="000950DE">
        <w:rPr>
          <w:color w:val="000000"/>
          <w:spacing w:val="3"/>
          <w:sz w:val="28"/>
          <w:szCs w:val="28"/>
          <w:lang w:eastAsia="ar-SA"/>
        </w:rPr>
        <w:t>Собрания депутатов Нагибинского сельского поселения «</w:t>
      </w:r>
      <w:r w:rsidR="00F94CF7" w:rsidRPr="00995CB8">
        <w:rPr>
          <w:sz w:val="28"/>
          <w:szCs w:val="28"/>
        </w:rPr>
        <w:t>О предоставлении разрешения на отклонение от пре</w:t>
      </w:r>
      <w:r w:rsidR="00F94CF7">
        <w:rPr>
          <w:sz w:val="28"/>
          <w:szCs w:val="28"/>
        </w:rPr>
        <w:t xml:space="preserve">дельных параметров разрешенного </w:t>
      </w:r>
      <w:r w:rsidR="00F94CF7" w:rsidRPr="00995CB8">
        <w:rPr>
          <w:sz w:val="28"/>
          <w:szCs w:val="28"/>
        </w:rPr>
        <w:t>строительства объекта капитального строительства</w:t>
      </w:r>
      <w:r w:rsidRPr="000950DE">
        <w:rPr>
          <w:color w:val="000000"/>
          <w:spacing w:val="3"/>
          <w:sz w:val="28"/>
          <w:szCs w:val="28"/>
          <w:lang w:eastAsia="ar-SA"/>
        </w:rPr>
        <w:t xml:space="preserve">» </w:t>
      </w:r>
      <w:r w:rsidRPr="000950DE">
        <w:rPr>
          <w:color w:val="000000"/>
          <w:sz w:val="28"/>
          <w:szCs w:val="28"/>
        </w:rPr>
        <w:t>в соответствии с Уставом муниципального образования «Нагибинское сельское поселение»;</w:t>
      </w:r>
    </w:p>
    <w:p w:rsidR="000950DE" w:rsidRPr="00F94CF7" w:rsidRDefault="000950DE" w:rsidP="000950DE">
      <w:pPr>
        <w:numPr>
          <w:ilvl w:val="0"/>
          <w:numId w:val="2"/>
        </w:numPr>
        <w:suppressAutoHyphens/>
        <w:ind w:right="-44"/>
        <w:jc w:val="both"/>
        <w:rPr>
          <w:color w:val="000000"/>
          <w:sz w:val="28"/>
          <w:szCs w:val="28"/>
        </w:rPr>
      </w:pPr>
      <w:r w:rsidRPr="000950DE">
        <w:rPr>
          <w:color w:val="000000"/>
          <w:sz w:val="28"/>
          <w:szCs w:val="28"/>
        </w:rPr>
        <w:t>участия в заседании Собрания депутатов Нагибинского сельского поселения, на котором рассматривается вопрос о проекте (принятии</w:t>
      </w:r>
      <w:r w:rsidR="00F94CF7">
        <w:rPr>
          <w:color w:val="000000"/>
          <w:sz w:val="28"/>
          <w:szCs w:val="28"/>
        </w:rPr>
        <w:t>) решения</w:t>
      </w:r>
      <w:r w:rsidRPr="000950DE">
        <w:rPr>
          <w:color w:val="000000"/>
          <w:spacing w:val="3"/>
          <w:sz w:val="28"/>
          <w:szCs w:val="28"/>
          <w:lang w:eastAsia="ar-SA"/>
        </w:rPr>
        <w:t xml:space="preserve"> Собрания депутатов Нагибинского сельского поселения «</w:t>
      </w:r>
      <w:r w:rsidR="00F94CF7" w:rsidRPr="00995CB8">
        <w:rPr>
          <w:sz w:val="28"/>
          <w:szCs w:val="28"/>
        </w:rPr>
        <w:t>О предоставлении разрешения на отклонение от пре</w:t>
      </w:r>
      <w:r w:rsidR="00F94CF7">
        <w:rPr>
          <w:sz w:val="28"/>
          <w:szCs w:val="28"/>
        </w:rPr>
        <w:t xml:space="preserve">дельных параметров разрешенного </w:t>
      </w:r>
      <w:r w:rsidR="00F94CF7" w:rsidRPr="00995CB8">
        <w:rPr>
          <w:sz w:val="28"/>
          <w:szCs w:val="28"/>
        </w:rPr>
        <w:t>строительства объекта капитального строительства</w:t>
      </w:r>
      <w:r w:rsidRPr="000950DE">
        <w:rPr>
          <w:color w:val="000000"/>
          <w:spacing w:val="3"/>
          <w:sz w:val="28"/>
          <w:szCs w:val="28"/>
          <w:lang w:eastAsia="ar-SA"/>
        </w:rPr>
        <w:t>»</w:t>
      </w:r>
      <w:r w:rsidR="00F94CF7">
        <w:rPr>
          <w:color w:val="000000"/>
          <w:spacing w:val="3"/>
          <w:sz w:val="28"/>
          <w:szCs w:val="28"/>
          <w:lang w:eastAsia="ar-SA"/>
        </w:rPr>
        <w:t xml:space="preserve">. </w:t>
      </w:r>
    </w:p>
    <w:p w:rsidR="00F94CF7" w:rsidRPr="000950DE" w:rsidRDefault="00F94CF7" w:rsidP="00F94CF7">
      <w:pPr>
        <w:suppressAutoHyphens/>
        <w:ind w:left="720" w:right="-44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0950DE" w:rsidRPr="000950DE" w:rsidRDefault="000950DE" w:rsidP="000950DE">
      <w:pPr>
        <w:spacing w:after="120"/>
        <w:ind w:right="-44" w:firstLine="709"/>
        <w:jc w:val="both"/>
        <w:rPr>
          <w:color w:val="000000"/>
          <w:sz w:val="28"/>
          <w:szCs w:val="28"/>
        </w:rPr>
      </w:pPr>
      <w:r w:rsidRPr="000950DE">
        <w:rPr>
          <w:color w:val="000000"/>
          <w:sz w:val="28"/>
          <w:szCs w:val="28"/>
        </w:rPr>
        <w:t>5. Допуск граждан на заседания Собрания депутатов Нагибинского сельского поселения осуществляется в порядке, установленном Регламентом Собрания депутатов Нагибинского сельского поселения.</w:t>
      </w:r>
    </w:p>
    <w:p w:rsidR="000950DE" w:rsidRPr="000950DE" w:rsidRDefault="000950DE" w:rsidP="000950DE">
      <w:pPr>
        <w:tabs>
          <w:tab w:val="left" w:pos="3413"/>
        </w:tabs>
        <w:ind w:right="-44"/>
        <w:jc w:val="both"/>
        <w:rPr>
          <w:color w:val="000000"/>
          <w:sz w:val="28"/>
        </w:rPr>
      </w:pPr>
    </w:p>
    <w:p w:rsidR="000950DE" w:rsidRDefault="000950DE"/>
    <w:sectPr w:rsidR="000950DE" w:rsidSect="00861267">
      <w:pgSz w:w="11905" w:h="16837"/>
      <w:pgMar w:top="761" w:right="567" w:bottom="1134" w:left="1134" w:header="72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B36D0"/>
    <w:multiLevelType w:val="hybridMultilevel"/>
    <w:tmpl w:val="041641B2"/>
    <w:lvl w:ilvl="0" w:tplc="ACDC1C46">
      <w:start w:val="1"/>
      <w:numFmt w:val="decimal"/>
      <w:lvlText w:val="%1."/>
      <w:lvlJc w:val="left"/>
      <w:pPr>
        <w:ind w:left="831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A81A55"/>
    <w:multiLevelType w:val="hybridMultilevel"/>
    <w:tmpl w:val="0F2663D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C538F6"/>
    <w:multiLevelType w:val="hybridMultilevel"/>
    <w:tmpl w:val="3110C34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631"/>
    <w:rsid w:val="000315D9"/>
    <w:rsid w:val="00073F42"/>
    <w:rsid w:val="000950DE"/>
    <w:rsid w:val="00096F34"/>
    <w:rsid w:val="00285631"/>
    <w:rsid w:val="002F3868"/>
    <w:rsid w:val="00305A88"/>
    <w:rsid w:val="003F40C0"/>
    <w:rsid w:val="004160A3"/>
    <w:rsid w:val="007C42F2"/>
    <w:rsid w:val="00861267"/>
    <w:rsid w:val="00DC16B0"/>
    <w:rsid w:val="00EE52AA"/>
    <w:rsid w:val="00F9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60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60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1632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UserZ</dc:creator>
  <cp:keywords/>
  <dc:description/>
  <cp:lastModifiedBy>UserZ</cp:lastModifiedBy>
  <cp:revision>3</cp:revision>
  <dcterms:created xsi:type="dcterms:W3CDTF">2021-04-30T10:36:00Z</dcterms:created>
  <dcterms:modified xsi:type="dcterms:W3CDTF">2021-04-30T12:51:00Z</dcterms:modified>
</cp:coreProperties>
</file>